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20AA7" w:rsidRDefault="00620AA7" w:rsidP="00620AA7">
      <w:pPr>
        <w:snapToGrid w:val="0"/>
        <w:spacing w:after="120" w:line="276" w:lineRule="auto"/>
        <w:jc w:val="center"/>
        <w:rPr>
          <w:rFonts w:ascii="宋体" w:hAnsi="宋体" w:hint="eastAsia"/>
          <w:sz w:val="28"/>
          <w:szCs w:val="28"/>
          <w:lang w:val="en-US"/>
        </w:rPr>
      </w:pPr>
    </w:p>
    <w:p w:rsidR="00620AA7" w:rsidRDefault="00620AA7" w:rsidP="00620AA7">
      <w:pPr>
        <w:snapToGrid w:val="0"/>
        <w:spacing w:after="120"/>
        <w:jc w:val="center"/>
        <w:rPr>
          <w:rFonts w:ascii="宋体" w:hAnsi="宋体" w:hint="eastAsia"/>
          <w:sz w:val="28"/>
          <w:szCs w:val="28"/>
          <w:lang w:val="en-US"/>
        </w:rPr>
      </w:pPr>
      <w:r>
        <w:rPr>
          <w:rFonts w:ascii="宋体" w:hAnsi="宋体"/>
          <w:sz w:val="32"/>
          <w:szCs w:val="32"/>
          <w:lang w:val="en-US" w:eastAsia="zh-CN"/>
        </w:rPr>
        <w:pict>
          <v:shapetype id="_x0000_t202" coordsize="21600,21600" o:spt="202" path="m,l,21600r21600,l21600,xe">
            <v:stroke joinstyle="miter"/>
            <v:path gradientshapeok="t" o:connecttype="rect"/>
          </v:shapetype>
          <v:shape id="_x0000_s1040" type="#_x0000_t202" style="position:absolute;left:0;text-align:left;margin-left:368.4pt;margin-top:19.65pt;width:152.25pt;height:85.8pt;z-index:251660800" filled="f" stroked="f">
            <v:textbox style="mso-next-textbox:#_x0000_s1040">
              <w:txbxContent>
                <w:p w:rsidR="00620AA7" w:rsidRDefault="00620AA7" w:rsidP="00620AA7">
                  <w:pPr>
                    <w:adjustRightInd w:val="0"/>
                    <w:snapToGrid w:val="0"/>
                    <w:spacing w:line="240" w:lineRule="atLeast"/>
                    <w:rPr>
                      <w:rFonts w:hint="eastAsia"/>
                      <w:color w:val="008080"/>
                      <w:sz w:val="18"/>
                    </w:rPr>
                  </w:pPr>
                  <w:r>
                    <w:rPr>
                      <w:rFonts w:hint="eastAsia"/>
                      <w:sz w:val="18"/>
                    </w:rPr>
                    <w:t>表</w:t>
                  </w:r>
                  <w:r>
                    <w:rPr>
                      <w:rFonts w:hint="eastAsia"/>
                      <w:sz w:val="18"/>
                    </w:rPr>
                    <w:t xml:space="preserve">    </w:t>
                  </w:r>
                  <w:r>
                    <w:rPr>
                      <w:rFonts w:hint="eastAsia"/>
                      <w:sz w:val="18"/>
                    </w:rPr>
                    <w:t>号：</w:t>
                  </w:r>
                  <w:r w:rsidRPr="00DA54D5">
                    <w:rPr>
                      <w:rFonts w:hint="eastAsia"/>
                      <w:sz w:val="18"/>
                    </w:rPr>
                    <w:t>环服基</w:t>
                  </w:r>
                  <w:r w:rsidRPr="00DA54D5">
                    <w:rPr>
                      <w:rFonts w:ascii="Times New Roman" w:hAnsi="Times New Roman"/>
                      <w:sz w:val="18"/>
                    </w:rPr>
                    <w:t>1</w:t>
                  </w:r>
                  <w:r w:rsidRPr="00DA54D5">
                    <w:rPr>
                      <w:rFonts w:hint="eastAsia"/>
                      <w:sz w:val="18"/>
                    </w:rPr>
                    <w:t>表</w:t>
                  </w:r>
                </w:p>
                <w:p w:rsidR="00620AA7" w:rsidRDefault="00620AA7" w:rsidP="00620AA7">
                  <w:pPr>
                    <w:tabs>
                      <w:tab w:val="left" w:pos="945"/>
                    </w:tabs>
                    <w:adjustRightInd w:val="0"/>
                    <w:snapToGrid w:val="0"/>
                    <w:spacing w:line="240" w:lineRule="atLeast"/>
                    <w:rPr>
                      <w:rFonts w:hint="eastAsia"/>
                      <w:sz w:val="18"/>
                    </w:rPr>
                  </w:pPr>
                  <w:r>
                    <w:rPr>
                      <w:rFonts w:hint="eastAsia"/>
                      <w:sz w:val="18"/>
                    </w:rPr>
                    <w:t>制定机关：环境保护部</w:t>
                  </w:r>
                </w:p>
                <w:p w:rsidR="00620AA7" w:rsidRDefault="00620AA7" w:rsidP="00620AA7">
                  <w:pPr>
                    <w:adjustRightInd w:val="0"/>
                    <w:snapToGrid w:val="0"/>
                    <w:spacing w:line="240" w:lineRule="atLeast"/>
                    <w:rPr>
                      <w:rFonts w:hint="eastAsia"/>
                      <w:sz w:val="18"/>
                    </w:rPr>
                  </w:pPr>
                  <w:r>
                    <w:rPr>
                      <w:rFonts w:hint="eastAsia"/>
                      <w:sz w:val="18"/>
                    </w:rPr>
                    <w:t>批准机关：国家统计局</w:t>
                  </w:r>
                </w:p>
                <w:p w:rsidR="00620AA7" w:rsidRDefault="00620AA7" w:rsidP="00620AA7">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620AA7" w:rsidRDefault="00620AA7" w:rsidP="00620AA7">
                  <w:pPr>
                    <w:adjustRightInd w:val="0"/>
                    <w:snapToGrid w:val="0"/>
                    <w:spacing w:line="240" w:lineRule="atLeast"/>
                  </w:pPr>
                  <w:r>
                    <w:rPr>
                      <w:rFonts w:hint="eastAsia"/>
                      <w:sz w:val="18"/>
                    </w:rPr>
                    <w:t>有效期至：</w:t>
                  </w:r>
                </w:p>
              </w:txbxContent>
            </v:textbox>
          </v:shape>
        </w:pict>
      </w:r>
      <w:r>
        <w:rPr>
          <w:rFonts w:ascii="宋体" w:hAnsi="宋体" w:hint="eastAsia"/>
          <w:sz w:val="28"/>
          <w:szCs w:val="28"/>
          <w:lang w:val="en-US"/>
        </w:rPr>
        <w:t>(一) 法人单位</w:t>
      </w:r>
      <w:r>
        <w:rPr>
          <w:rFonts w:ascii="宋体" w:hAnsi="宋体"/>
          <w:sz w:val="28"/>
          <w:szCs w:val="28"/>
          <w:lang w:val="en-US" w:eastAsia="zh-CN"/>
        </w:rPr>
        <w:t>基本情况</w:t>
      </w:r>
    </w:p>
    <w:p w:rsidR="00620AA7" w:rsidRDefault="00620AA7" w:rsidP="00620AA7">
      <w:pPr>
        <w:rPr>
          <w:rFonts w:ascii="宋体" w:hAnsi="宋体"/>
        </w:rPr>
      </w:pPr>
    </w:p>
    <w:p w:rsidR="00620AA7" w:rsidRDefault="00620AA7" w:rsidP="00620AA7">
      <w:pPr>
        <w:snapToGrid w:val="0"/>
        <w:spacing w:after="120" w:line="192" w:lineRule="auto"/>
        <w:rPr>
          <w:rFonts w:ascii="宋体" w:hAnsi="宋体" w:hint="eastAsia"/>
        </w:rPr>
      </w:pPr>
    </w:p>
    <w:p w:rsidR="00620AA7" w:rsidRDefault="00620AA7" w:rsidP="00620AA7">
      <w:pPr>
        <w:snapToGrid w:val="0"/>
        <w:spacing w:line="100" w:lineRule="atLeast"/>
        <w:rPr>
          <w:rFonts w:ascii="宋体" w:hAnsi="宋体" w:hint="eastAsia"/>
        </w:rPr>
      </w:pPr>
    </w:p>
    <w:p w:rsidR="00620AA7" w:rsidRDefault="00620AA7" w:rsidP="00620AA7">
      <w:pPr>
        <w:snapToGrid w:val="0"/>
        <w:ind w:firstLineChars="2350" w:firstLine="4230"/>
        <w:rPr>
          <w:rFonts w:ascii="宋体" w:hAnsi="宋体"/>
          <w:sz w:val="18"/>
          <w:szCs w:val="18"/>
        </w:rPr>
      </w:pPr>
      <w:r>
        <w:rPr>
          <w:rFonts w:ascii="宋体" w:hAnsi="宋体"/>
          <w:sz w:val="18"/>
          <w:szCs w:val="18"/>
        </w:rPr>
        <w:t>20</w:t>
      </w:r>
      <w:r>
        <w:rPr>
          <w:rFonts w:ascii="宋体" w:hAnsi="宋体" w:hint="eastAsia"/>
          <w:sz w:val="18"/>
          <w:szCs w:val="18"/>
        </w:rPr>
        <w:t xml:space="preserve">  </w:t>
      </w:r>
      <w:r>
        <w:rPr>
          <w:rFonts w:ascii="宋体" w:hAnsi="宋体"/>
          <w:sz w:val="18"/>
          <w:szCs w:val="18"/>
        </w:rPr>
        <w:t>年</w:t>
      </w:r>
    </w:p>
    <w:tbl>
      <w:tblPr>
        <w:tblW w:w="9980" w:type="dxa"/>
        <w:jc w:val="center"/>
        <w:tblBorders>
          <w:top w:val="single" w:sz="8" w:space="0" w:color="auto"/>
          <w:bottom w:val="single" w:sz="8" w:space="0" w:color="auto"/>
          <w:insideH w:val="single" w:sz="2" w:space="0" w:color="auto"/>
          <w:insideV w:val="single" w:sz="2" w:space="0" w:color="auto"/>
        </w:tblBorders>
        <w:tblLayout w:type="fixed"/>
        <w:tblLook w:val="0000"/>
      </w:tblPr>
      <w:tblGrid>
        <w:gridCol w:w="441"/>
        <w:gridCol w:w="2007"/>
        <w:gridCol w:w="1969"/>
        <w:gridCol w:w="72"/>
        <w:gridCol w:w="371"/>
        <w:gridCol w:w="133"/>
        <w:gridCol w:w="2139"/>
        <w:gridCol w:w="2848"/>
      </w:tblGrid>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01</w:t>
            </w:r>
          </w:p>
        </w:tc>
        <w:tc>
          <w:tcPr>
            <w:tcW w:w="3976" w:type="dxa"/>
            <w:gridSpan w:val="2"/>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组织机构代码    □□□□□□□□-□</w:t>
            </w:r>
          </w:p>
        </w:tc>
        <w:tc>
          <w:tcPr>
            <w:tcW w:w="576" w:type="dxa"/>
            <w:gridSpan w:val="3"/>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02</w:t>
            </w:r>
          </w:p>
        </w:tc>
        <w:tc>
          <w:tcPr>
            <w:tcW w:w="4987" w:type="dxa"/>
            <w:gridSpan w:val="2"/>
          </w:tcPr>
          <w:p w:rsidR="00620AA7" w:rsidRDefault="00620AA7" w:rsidP="003C2BD5">
            <w:pPr>
              <w:adjustRightInd w:val="0"/>
              <w:snapToGrid w:val="0"/>
              <w:spacing w:line="240" w:lineRule="atLeast"/>
              <w:rPr>
                <w:rFonts w:ascii="宋体" w:hAnsi="宋体"/>
                <w:sz w:val="18"/>
                <w:szCs w:val="18"/>
              </w:rPr>
            </w:pPr>
            <w:r>
              <w:rPr>
                <w:rFonts w:ascii="宋体" w:hAnsi="宋体" w:hint="eastAsia"/>
                <w:sz w:val="18"/>
                <w:szCs w:val="18"/>
              </w:rPr>
              <w:t>单位</w:t>
            </w:r>
            <w:r>
              <w:rPr>
                <w:rFonts w:ascii="宋体" w:hAnsi="宋体"/>
                <w:sz w:val="18"/>
                <w:szCs w:val="18"/>
              </w:rPr>
              <w:t xml:space="preserve">名称（公章） </w:t>
            </w:r>
            <w:r>
              <w:rPr>
                <w:rFonts w:ascii="宋体" w:hAnsi="宋体"/>
                <w:sz w:val="18"/>
                <w:szCs w:val="18"/>
                <w:u w:val="single"/>
              </w:rPr>
              <w:t xml:space="preserve">                     </w:t>
            </w:r>
          </w:p>
        </w:tc>
      </w:tr>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03</w:t>
            </w:r>
          </w:p>
        </w:tc>
        <w:tc>
          <w:tcPr>
            <w:tcW w:w="3976" w:type="dxa"/>
            <w:gridSpan w:val="2"/>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法定代表人（负责人）</w:t>
            </w:r>
            <w:r>
              <w:rPr>
                <w:rFonts w:ascii="宋体" w:hAnsi="宋体"/>
                <w:sz w:val="18"/>
                <w:szCs w:val="18"/>
                <w:u w:val="single"/>
              </w:rPr>
              <w:t xml:space="preserve">               </w:t>
            </w:r>
          </w:p>
        </w:tc>
        <w:tc>
          <w:tcPr>
            <w:tcW w:w="576" w:type="dxa"/>
            <w:gridSpan w:val="3"/>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04</w:t>
            </w:r>
          </w:p>
        </w:tc>
        <w:tc>
          <w:tcPr>
            <w:tcW w:w="4987" w:type="dxa"/>
            <w:gridSpan w:val="2"/>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环保服务业从业起始年份   □□□□年</w:t>
            </w:r>
          </w:p>
        </w:tc>
      </w:tr>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05</w:t>
            </w:r>
          </w:p>
        </w:tc>
        <w:tc>
          <w:tcPr>
            <w:tcW w:w="9539" w:type="dxa"/>
            <w:gridSpan w:val="7"/>
          </w:tcPr>
          <w:p w:rsidR="00620AA7" w:rsidRDefault="00620AA7" w:rsidP="003C2BD5">
            <w:pPr>
              <w:adjustRightInd w:val="0"/>
              <w:snapToGrid w:val="0"/>
              <w:spacing w:line="240" w:lineRule="atLeast"/>
              <w:rPr>
                <w:rFonts w:ascii="宋体" w:hAnsi="宋体"/>
                <w:sz w:val="18"/>
                <w:szCs w:val="18"/>
              </w:rPr>
            </w:pPr>
            <w:r>
              <w:rPr>
                <w:rFonts w:ascii="宋体" w:hAnsi="宋体" w:hint="eastAsia"/>
                <w:sz w:val="18"/>
                <w:szCs w:val="18"/>
              </w:rPr>
              <w:t>单位</w:t>
            </w:r>
            <w:r>
              <w:rPr>
                <w:rFonts w:ascii="宋体" w:hAnsi="宋体"/>
                <w:sz w:val="18"/>
                <w:szCs w:val="18"/>
              </w:rPr>
              <w:t>注册地址</w:t>
            </w:r>
            <w:r>
              <w:rPr>
                <w:rFonts w:ascii="宋体" w:hAnsi="宋体"/>
                <w:sz w:val="18"/>
                <w:szCs w:val="18"/>
                <w:u w:val="single"/>
              </w:rPr>
              <w:t xml:space="preserve">                                              </w:t>
            </w:r>
            <w:r>
              <w:rPr>
                <w:rFonts w:ascii="宋体" w:hAnsi="宋体"/>
                <w:sz w:val="18"/>
                <w:szCs w:val="18"/>
              </w:rPr>
              <w:t xml:space="preserve">   注册地行政区划代码   □□□□□□</w:t>
            </w:r>
          </w:p>
        </w:tc>
      </w:tr>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06</w:t>
            </w:r>
          </w:p>
        </w:tc>
        <w:tc>
          <w:tcPr>
            <w:tcW w:w="9539" w:type="dxa"/>
            <w:gridSpan w:val="7"/>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注册资本/注册资金（万元）</w:t>
            </w:r>
            <w:r>
              <w:rPr>
                <w:rFonts w:ascii="宋体" w:hAnsi="宋体"/>
                <w:sz w:val="18"/>
                <w:szCs w:val="18"/>
                <w:u w:val="single"/>
              </w:rPr>
              <w:t xml:space="preserve">                    </w:t>
            </w:r>
          </w:p>
        </w:tc>
      </w:tr>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07</w:t>
            </w:r>
          </w:p>
        </w:tc>
        <w:tc>
          <w:tcPr>
            <w:tcW w:w="9539" w:type="dxa"/>
            <w:gridSpan w:val="7"/>
          </w:tcPr>
          <w:p w:rsidR="00620AA7" w:rsidRDefault="00620AA7" w:rsidP="003C2BD5">
            <w:pPr>
              <w:adjustRightInd w:val="0"/>
              <w:snapToGrid w:val="0"/>
              <w:spacing w:line="240" w:lineRule="atLeast"/>
              <w:rPr>
                <w:rFonts w:ascii="宋体" w:hAnsi="宋体"/>
                <w:sz w:val="18"/>
                <w:szCs w:val="18"/>
              </w:rPr>
            </w:pPr>
            <w:r>
              <w:rPr>
                <w:rFonts w:ascii="宋体" w:hAnsi="宋体" w:hint="eastAsia"/>
                <w:sz w:val="18"/>
                <w:szCs w:val="18"/>
              </w:rPr>
              <w:t>单位</w:t>
            </w:r>
            <w:r>
              <w:rPr>
                <w:rFonts w:ascii="宋体" w:hAnsi="宋体"/>
                <w:sz w:val="18"/>
                <w:szCs w:val="18"/>
              </w:rPr>
              <w:t>实际所在地地址</w:t>
            </w:r>
            <w:r>
              <w:rPr>
                <w:rFonts w:ascii="宋体" w:hAnsi="宋体"/>
                <w:sz w:val="18"/>
                <w:szCs w:val="18"/>
                <w:u w:val="single"/>
              </w:rPr>
              <w:t xml:space="preserve">                                         </w:t>
            </w:r>
            <w:r>
              <w:rPr>
                <w:rFonts w:ascii="宋体" w:hAnsi="宋体"/>
                <w:sz w:val="18"/>
                <w:szCs w:val="18"/>
              </w:rPr>
              <w:t xml:space="preserve">  所在地行政区划代码   □□□□□□</w:t>
            </w:r>
          </w:p>
        </w:tc>
      </w:tr>
      <w:tr w:rsidR="00620AA7" w:rsidTr="003C2BD5">
        <w:trPr>
          <w:cantSplit/>
          <w:trHeight w:val="465"/>
          <w:jc w:val="center"/>
        </w:trPr>
        <w:tc>
          <w:tcPr>
            <w:tcW w:w="441" w:type="dxa"/>
            <w:vMerge w:val="restart"/>
            <w:vAlign w:val="center"/>
          </w:tcPr>
          <w:p w:rsidR="00620AA7" w:rsidRDefault="00620AA7" w:rsidP="003C2BD5">
            <w:pPr>
              <w:snapToGrid w:val="0"/>
              <w:spacing w:line="240" w:lineRule="atLeast"/>
              <w:jc w:val="center"/>
              <w:rPr>
                <w:rFonts w:ascii="宋体" w:hAnsi="宋体" w:hint="eastAsia"/>
                <w:sz w:val="18"/>
                <w:szCs w:val="18"/>
              </w:rPr>
            </w:pPr>
            <w:r>
              <w:rPr>
                <w:rFonts w:ascii="宋体" w:hAnsi="宋体"/>
                <w:sz w:val="18"/>
                <w:szCs w:val="18"/>
              </w:rPr>
              <w:t>0</w:t>
            </w:r>
            <w:r>
              <w:rPr>
                <w:rFonts w:ascii="宋体" w:hAnsi="宋体" w:hint="eastAsia"/>
                <w:sz w:val="18"/>
                <w:szCs w:val="18"/>
              </w:rPr>
              <w:t>8</w:t>
            </w:r>
          </w:p>
        </w:tc>
        <w:tc>
          <w:tcPr>
            <w:tcW w:w="3976" w:type="dxa"/>
            <w:gridSpan w:val="2"/>
            <w:vMerge w:val="restart"/>
          </w:tcPr>
          <w:p w:rsidR="00620AA7" w:rsidRDefault="00620AA7" w:rsidP="003C2BD5">
            <w:pPr>
              <w:snapToGrid w:val="0"/>
              <w:spacing w:line="240" w:lineRule="atLeast"/>
              <w:rPr>
                <w:rFonts w:ascii="宋体" w:hAnsi="宋体"/>
                <w:sz w:val="18"/>
                <w:szCs w:val="18"/>
              </w:rPr>
            </w:pPr>
            <w:r>
              <w:rPr>
                <w:rFonts w:ascii="宋体" w:hAnsi="宋体"/>
                <w:sz w:val="18"/>
                <w:szCs w:val="18"/>
              </w:rPr>
              <w:t>联系方式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52"/>
              <w:gridCol w:w="236"/>
              <w:gridCol w:w="236"/>
              <w:gridCol w:w="236"/>
              <w:gridCol w:w="236"/>
              <w:gridCol w:w="236"/>
              <w:gridCol w:w="236"/>
              <w:gridCol w:w="236"/>
              <w:gridCol w:w="236"/>
              <w:gridCol w:w="236"/>
              <w:gridCol w:w="236"/>
              <w:gridCol w:w="236"/>
            </w:tblGrid>
            <w:tr w:rsidR="00620AA7" w:rsidTr="003C2BD5">
              <w:trPr>
                <w:gridAfter w:val="6"/>
                <w:wAfter w:w="1416"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长途区号</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rPr>
                <w:gridAfter w:val="3"/>
                <w:wAfter w:w="708"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固定电话</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rPr>
                <w:gridAfter w:val="5"/>
                <w:wAfter w:w="1180"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电话分机号</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移动电话</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rPr>
                <w:gridAfter w:val="3"/>
                <w:wAfter w:w="708"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传真号码</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rPr>
                <w:gridAfter w:val="5"/>
                <w:wAfter w:w="1180"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传真分机号</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r w:rsidR="00620AA7" w:rsidTr="003C2BD5">
              <w:trPr>
                <w:gridAfter w:val="5"/>
                <w:wAfter w:w="1180" w:type="dxa"/>
              </w:trPr>
              <w:tc>
                <w:tcPr>
                  <w:tcW w:w="1152" w:type="dxa"/>
                </w:tcPr>
                <w:p w:rsidR="00620AA7" w:rsidRDefault="00620AA7" w:rsidP="003C2BD5">
                  <w:pPr>
                    <w:snapToGrid w:val="0"/>
                    <w:spacing w:line="240" w:lineRule="atLeast"/>
                    <w:rPr>
                      <w:rFonts w:ascii="宋体" w:hAnsi="宋体"/>
                      <w:sz w:val="18"/>
                      <w:szCs w:val="18"/>
                    </w:rPr>
                  </w:pPr>
                  <w:r>
                    <w:rPr>
                      <w:rFonts w:ascii="宋体" w:hAnsi="宋体"/>
                      <w:sz w:val="18"/>
                      <w:szCs w:val="18"/>
                    </w:rPr>
                    <w:t>邮政编码</w:t>
                  </w: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c>
                <w:tcPr>
                  <w:tcW w:w="236" w:type="dxa"/>
                </w:tcPr>
                <w:p w:rsidR="00620AA7" w:rsidRDefault="00620AA7" w:rsidP="003C2BD5">
                  <w:pPr>
                    <w:snapToGrid w:val="0"/>
                    <w:spacing w:line="240" w:lineRule="atLeast"/>
                    <w:rPr>
                      <w:rFonts w:ascii="宋体" w:hAnsi="宋体"/>
                      <w:sz w:val="18"/>
                      <w:szCs w:val="18"/>
                    </w:rPr>
                  </w:pPr>
                </w:p>
              </w:tc>
            </w:tr>
          </w:tbl>
          <w:p w:rsidR="00620AA7" w:rsidRDefault="00620AA7" w:rsidP="003C2BD5">
            <w:pPr>
              <w:widowControl/>
              <w:spacing w:beforeLines="50" w:line="300" w:lineRule="atLeast"/>
              <w:jc w:val="left"/>
              <w:rPr>
                <w:rFonts w:ascii="宋体" w:hAnsi="宋体"/>
                <w:sz w:val="18"/>
                <w:szCs w:val="18"/>
              </w:rPr>
            </w:pPr>
            <w:r>
              <w:rPr>
                <w:rFonts w:ascii="宋体" w:hAnsi="宋体"/>
                <w:sz w:val="18"/>
                <w:szCs w:val="18"/>
              </w:rPr>
              <w:t xml:space="preserve">电子邮箱 </w:t>
            </w:r>
            <w:r>
              <w:rPr>
                <w:rFonts w:ascii="宋体" w:hAnsi="宋体"/>
                <w:sz w:val="18"/>
                <w:szCs w:val="18"/>
                <w:u w:val="single"/>
              </w:rPr>
              <w:t xml:space="preserve">                                 </w:t>
            </w:r>
          </w:p>
          <w:p w:rsidR="00620AA7" w:rsidRDefault="00620AA7" w:rsidP="003C2BD5">
            <w:pPr>
              <w:snapToGrid w:val="0"/>
              <w:spacing w:beforeLines="50" w:line="300" w:lineRule="atLeast"/>
              <w:rPr>
                <w:rFonts w:ascii="宋体" w:hAnsi="宋体"/>
                <w:sz w:val="18"/>
                <w:szCs w:val="18"/>
              </w:rPr>
            </w:pPr>
            <w:r>
              <w:rPr>
                <w:rFonts w:ascii="宋体" w:hAnsi="宋体"/>
                <w:sz w:val="18"/>
                <w:szCs w:val="18"/>
              </w:rPr>
              <w:t xml:space="preserve">网址 </w:t>
            </w:r>
            <w:r>
              <w:rPr>
                <w:rFonts w:ascii="宋体" w:hAnsi="宋体"/>
                <w:sz w:val="18"/>
                <w:szCs w:val="18"/>
                <w:u w:val="single"/>
              </w:rPr>
              <w:t xml:space="preserve">                                      </w:t>
            </w:r>
          </w:p>
        </w:tc>
        <w:tc>
          <w:tcPr>
            <w:tcW w:w="443" w:type="dxa"/>
            <w:gridSpan w:val="2"/>
            <w:tcBorders>
              <w:bottom w:val="single" w:sz="4" w:space="0" w:color="auto"/>
              <w:right w:val="single" w:sz="4" w:space="0" w:color="auto"/>
            </w:tcBorders>
            <w:vAlign w:val="center"/>
          </w:tcPr>
          <w:p w:rsidR="00620AA7" w:rsidRDefault="00620AA7" w:rsidP="003C2BD5">
            <w:pPr>
              <w:snapToGrid w:val="0"/>
              <w:spacing w:line="240" w:lineRule="atLeast"/>
              <w:rPr>
                <w:rFonts w:ascii="宋体" w:hAnsi="宋体" w:hint="eastAsia"/>
                <w:sz w:val="18"/>
                <w:szCs w:val="18"/>
              </w:rPr>
            </w:pPr>
            <w:r>
              <w:rPr>
                <w:rFonts w:ascii="宋体" w:hAnsi="宋体" w:hint="eastAsia"/>
                <w:sz w:val="18"/>
                <w:szCs w:val="18"/>
              </w:rPr>
              <w:t>09</w:t>
            </w:r>
          </w:p>
        </w:tc>
        <w:tc>
          <w:tcPr>
            <w:tcW w:w="5120" w:type="dxa"/>
            <w:gridSpan w:val="3"/>
            <w:tcBorders>
              <w:left w:val="single" w:sz="4" w:space="0" w:color="auto"/>
              <w:bottom w:val="single" w:sz="4" w:space="0" w:color="auto"/>
            </w:tcBorders>
          </w:tcPr>
          <w:p w:rsidR="00620AA7" w:rsidRPr="006D75D9" w:rsidRDefault="00620AA7" w:rsidP="003C2BD5">
            <w:pPr>
              <w:spacing w:beforeLines="50"/>
              <w:jc w:val="left"/>
              <w:rPr>
                <w:rFonts w:ascii="宋体" w:hAnsi="宋体" w:hint="eastAsia"/>
                <w:sz w:val="18"/>
                <w:szCs w:val="18"/>
              </w:rPr>
            </w:pPr>
            <w:r w:rsidRPr="008912EB">
              <w:rPr>
                <w:rFonts w:ascii="宋体" w:hAnsi="宋体" w:hint="eastAsia"/>
                <w:sz w:val="18"/>
                <w:szCs w:val="18"/>
              </w:rPr>
              <w:t>主营业务</w:t>
            </w:r>
            <w:r w:rsidRPr="008912EB">
              <w:rPr>
                <w:rFonts w:ascii="宋体" w:hAnsi="宋体"/>
                <w:sz w:val="18"/>
                <w:szCs w:val="18"/>
              </w:rPr>
              <w:t>行业</w:t>
            </w:r>
            <w:r w:rsidRPr="008912EB">
              <w:rPr>
                <w:rFonts w:ascii="宋体" w:hAnsi="宋体" w:hint="eastAsia"/>
                <w:sz w:val="18"/>
                <w:szCs w:val="18"/>
              </w:rPr>
              <w:t>代码</w:t>
            </w:r>
            <w:r>
              <w:rPr>
                <w:rFonts w:ascii="宋体" w:hAnsi="宋体" w:hint="eastAsia"/>
                <w:sz w:val="18"/>
                <w:szCs w:val="18"/>
              </w:rPr>
              <w:t xml:space="preserve"> </w:t>
            </w:r>
            <w:r w:rsidRPr="008912EB">
              <w:rPr>
                <w:rFonts w:ascii="宋体" w:hAnsi="宋体"/>
                <w:sz w:val="18"/>
                <w:szCs w:val="18"/>
              </w:rPr>
              <w:t xml:space="preserve"> □□□□</w:t>
            </w:r>
            <w:r>
              <w:rPr>
                <w:rFonts w:ascii="宋体" w:hAnsi="宋体"/>
                <w:sz w:val="18"/>
                <w:szCs w:val="18"/>
              </w:rPr>
              <w:t xml:space="preserve">   行业名称</w:t>
            </w:r>
            <w:r>
              <w:rPr>
                <w:rFonts w:ascii="宋体" w:hAnsi="宋体"/>
                <w:sz w:val="18"/>
                <w:szCs w:val="18"/>
                <w:u w:val="single"/>
              </w:rPr>
              <w:t xml:space="preserve">                       </w:t>
            </w:r>
          </w:p>
        </w:tc>
      </w:tr>
      <w:tr w:rsidR="00620AA7" w:rsidTr="003C2BD5">
        <w:trPr>
          <w:cantSplit/>
          <w:trHeight w:val="2490"/>
          <w:jc w:val="center"/>
        </w:trPr>
        <w:tc>
          <w:tcPr>
            <w:tcW w:w="441" w:type="dxa"/>
            <w:vMerge/>
            <w:vAlign w:val="center"/>
          </w:tcPr>
          <w:p w:rsidR="00620AA7" w:rsidRDefault="00620AA7" w:rsidP="003C2BD5">
            <w:pPr>
              <w:snapToGrid w:val="0"/>
              <w:spacing w:line="240" w:lineRule="atLeast"/>
              <w:jc w:val="center"/>
              <w:rPr>
                <w:rFonts w:ascii="宋体" w:hAnsi="宋体"/>
                <w:sz w:val="18"/>
                <w:szCs w:val="18"/>
              </w:rPr>
            </w:pPr>
          </w:p>
        </w:tc>
        <w:tc>
          <w:tcPr>
            <w:tcW w:w="3976" w:type="dxa"/>
            <w:gridSpan w:val="2"/>
            <w:vMerge/>
          </w:tcPr>
          <w:p w:rsidR="00620AA7" w:rsidRDefault="00620AA7" w:rsidP="003C2BD5">
            <w:pPr>
              <w:snapToGrid w:val="0"/>
              <w:spacing w:line="240" w:lineRule="atLeast"/>
              <w:rPr>
                <w:rFonts w:ascii="宋体" w:hAnsi="宋体"/>
                <w:sz w:val="18"/>
                <w:szCs w:val="18"/>
              </w:rPr>
            </w:pPr>
          </w:p>
        </w:tc>
        <w:tc>
          <w:tcPr>
            <w:tcW w:w="443" w:type="dxa"/>
            <w:gridSpan w:val="2"/>
            <w:tcBorders>
              <w:top w:val="single" w:sz="4" w:space="0" w:color="auto"/>
              <w:right w:val="single" w:sz="4" w:space="0" w:color="auto"/>
            </w:tcBorders>
            <w:vAlign w:val="center"/>
          </w:tcPr>
          <w:p w:rsidR="00620AA7" w:rsidRPr="00B9067D" w:rsidRDefault="00620AA7" w:rsidP="003C2BD5">
            <w:pPr>
              <w:snapToGrid w:val="0"/>
              <w:spacing w:line="240" w:lineRule="atLeast"/>
              <w:rPr>
                <w:rFonts w:ascii="宋体" w:hAnsi="宋体" w:hint="eastAsia"/>
                <w:sz w:val="18"/>
                <w:szCs w:val="18"/>
                <w:highlight w:val="yellow"/>
              </w:rPr>
            </w:pPr>
            <w:r w:rsidRPr="008912EB">
              <w:rPr>
                <w:rFonts w:ascii="宋体" w:hAnsi="宋体"/>
                <w:sz w:val="18"/>
                <w:szCs w:val="18"/>
              </w:rPr>
              <w:t>1</w:t>
            </w:r>
            <w:r w:rsidRPr="008912EB">
              <w:rPr>
                <w:rFonts w:ascii="宋体" w:hAnsi="宋体" w:hint="eastAsia"/>
                <w:sz w:val="18"/>
                <w:szCs w:val="18"/>
              </w:rPr>
              <w:t>0</w:t>
            </w:r>
          </w:p>
        </w:tc>
        <w:tc>
          <w:tcPr>
            <w:tcW w:w="5120" w:type="dxa"/>
            <w:gridSpan w:val="3"/>
            <w:tcBorders>
              <w:top w:val="single" w:sz="4" w:space="0" w:color="auto"/>
              <w:left w:val="single" w:sz="4" w:space="0" w:color="auto"/>
            </w:tcBorders>
          </w:tcPr>
          <w:p w:rsidR="00620AA7" w:rsidRPr="008912EB" w:rsidRDefault="00620AA7" w:rsidP="003C2BD5">
            <w:pPr>
              <w:snapToGrid w:val="0"/>
              <w:spacing w:line="240" w:lineRule="atLeast"/>
              <w:jc w:val="left"/>
              <w:rPr>
                <w:rFonts w:ascii="宋体" w:hAnsi="宋体" w:hint="eastAsia"/>
                <w:sz w:val="18"/>
                <w:szCs w:val="18"/>
              </w:rPr>
            </w:pPr>
            <w:r w:rsidRPr="008912EB">
              <w:rPr>
                <w:rFonts w:ascii="宋体" w:hAnsi="宋体" w:hint="eastAsia"/>
                <w:sz w:val="18"/>
                <w:szCs w:val="18"/>
              </w:rPr>
              <w:t>主要业务活动：</w:t>
            </w:r>
          </w:p>
          <w:p w:rsidR="00620AA7" w:rsidRPr="008912EB" w:rsidRDefault="00620AA7" w:rsidP="003C2BD5">
            <w:pPr>
              <w:snapToGrid w:val="0"/>
              <w:spacing w:line="240" w:lineRule="atLeast"/>
              <w:jc w:val="left"/>
              <w:rPr>
                <w:rFonts w:ascii="宋体" w:hAnsi="宋体" w:hint="eastAsia"/>
                <w:sz w:val="18"/>
                <w:szCs w:val="18"/>
              </w:rPr>
            </w:pPr>
          </w:p>
          <w:p w:rsidR="00620AA7" w:rsidRPr="008912EB" w:rsidRDefault="00620AA7" w:rsidP="003C2BD5">
            <w:pPr>
              <w:snapToGrid w:val="0"/>
              <w:spacing w:line="240" w:lineRule="atLeast"/>
              <w:rPr>
                <w:rFonts w:ascii="宋体" w:hAnsi="宋体" w:hint="eastAsia"/>
                <w:sz w:val="18"/>
                <w:szCs w:val="18"/>
              </w:rPr>
            </w:pPr>
            <w:r w:rsidRPr="008912EB">
              <w:rPr>
                <w:rFonts w:ascii="宋体" w:hAnsi="宋体" w:hint="eastAsia"/>
                <w:sz w:val="18"/>
                <w:szCs w:val="18"/>
              </w:rPr>
              <w:t>1</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Pr>
                <w:rFonts w:ascii="宋体" w:hAnsi="宋体" w:hint="eastAsia"/>
                <w:sz w:val="18"/>
                <w:szCs w:val="18"/>
              </w:rPr>
              <w:t>类别</w:t>
            </w:r>
            <w:r w:rsidRPr="008912EB">
              <w:rPr>
                <w:rFonts w:ascii="宋体" w:hAnsi="宋体" w:hint="eastAsia"/>
                <w:sz w:val="18"/>
                <w:szCs w:val="18"/>
              </w:rPr>
              <w:t>代码</w:t>
            </w:r>
            <w:r>
              <w:rPr>
                <w:rFonts w:ascii="宋体" w:hAnsi="宋体" w:hint="eastAsia"/>
                <w:sz w:val="18"/>
                <w:szCs w:val="18"/>
              </w:rPr>
              <w:t xml:space="preserve"> </w:t>
            </w:r>
            <w:r w:rsidRPr="008912EB">
              <w:rPr>
                <w:rFonts w:ascii="宋体" w:hAnsi="宋体"/>
                <w:sz w:val="18"/>
                <w:szCs w:val="18"/>
              </w:rPr>
              <w:t>□□□</w:t>
            </w:r>
          </w:p>
          <w:p w:rsidR="00620AA7" w:rsidRPr="008912EB" w:rsidRDefault="00620AA7" w:rsidP="003C2BD5">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营业收入</w:t>
            </w:r>
            <w:r w:rsidRPr="008912EB">
              <w:rPr>
                <w:rFonts w:ascii="宋体" w:hAnsi="宋体" w:hint="eastAsia"/>
                <w:sz w:val="18"/>
                <w:szCs w:val="18"/>
                <w:u w:val="single"/>
              </w:rPr>
              <w:t xml:space="preserve">                </w:t>
            </w:r>
            <w:r w:rsidRPr="008912EB">
              <w:rPr>
                <w:rFonts w:ascii="宋体" w:hAnsi="宋体" w:hint="eastAsia"/>
                <w:sz w:val="18"/>
                <w:szCs w:val="18"/>
              </w:rPr>
              <w:t>万元</w:t>
            </w:r>
          </w:p>
          <w:p w:rsidR="00620AA7" w:rsidRPr="008912EB" w:rsidRDefault="00620AA7" w:rsidP="003C2BD5">
            <w:pPr>
              <w:snapToGrid w:val="0"/>
              <w:spacing w:line="240" w:lineRule="atLeast"/>
              <w:ind w:firstLineChars="100" w:firstLine="180"/>
              <w:rPr>
                <w:rFonts w:ascii="宋体" w:hAnsi="宋体" w:hint="eastAsia"/>
                <w:sz w:val="18"/>
                <w:szCs w:val="18"/>
                <w:u w:val="single"/>
              </w:rPr>
            </w:pPr>
          </w:p>
          <w:p w:rsidR="00620AA7" w:rsidRPr="008912EB" w:rsidRDefault="00620AA7" w:rsidP="003C2BD5">
            <w:pPr>
              <w:snapToGrid w:val="0"/>
              <w:spacing w:line="240" w:lineRule="atLeast"/>
              <w:rPr>
                <w:rFonts w:ascii="宋体" w:hAnsi="宋体" w:hint="eastAsia"/>
                <w:sz w:val="18"/>
                <w:szCs w:val="18"/>
              </w:rPr>
            </w:pPr>
            <w:r w:rsidRPr="008912EB">
              <w:rPr>
                <w:rFonts w:ascii="宋体" w:hAnsi="宋体" w:hint="eastAsia"/>
                <w:sz w:val="18"/>
                <w:szCs w:val="18"/>
              </w:rPr>
              <w:t>2</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Pr>
                <w:rFonts w:ascii="宋体" w:hAnsi="宋体" w:hint="eastAsia"/>
                <w:sz w:val="18"/>
                <w:szCs w:val="18"/>
              </w:rPr>
              <w:t>类别</w:t>
            </w:r>
            <w:r w:rsidRPr="008912EB">
              <w:rPr>
                <w:rFonts w:ascii="宋体" w:hAnsi="宋体" w:hint="eastAsia"/>
                <w:sz w:val="18"/>
                <w:szCs w:val="18"/>
              </w:rPr>
              <w:t>代码</w:t>
            </w:r>
            <w:r>
              <w:rPr>
                <w:rFonts w:ascii="宋体" w:hAnsi="宋体" w:hint="eastAsia"/>
                <w:sz w:val="18"/>
                <w:szCs w:val="18"/>
              </w:rPr>
              <w:t xml:space="preserve"> </w:t>
            </w:r>
            <w:r w:rsidRPr="008912EB">
              <w:rPr>
                <w:rFonts w:ascii="宋体" w:hAnsi="宋体"/>
                <w:sz w:val="18"/>
                <w:szCs w:val="18"/>
              </w:rPr>
              <w:t>□□□</w:t>
            </w:r>
          </w:p>
          <w:p w:rsidR="00620AA7" w:rsidRPr="008912EB" w:rsidRDefault="00620AA7" w:rsidP="003C2BD5">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营业收入</w:t>
            </w:r>
            <w:r w:rsidRPr="008912EB">
              <w:rPr>
                <w:rFonts w:ascii="宋体" w:hAnsi="宋体" w:hint="eastAsia"/>
                <w:sz w:val="18"/>
                <w:szCs w:val="18"/>
                <w:u w:val="single"/>
              </w:rPr>
              <w:t xml:space="preserve">                </w:t>
            </w:r>
            <w:r w:rsidRPr="008912EB">
              <w:rPr>
                <w:rFonts w:ascii="宋体" w:hAnsi="宋体" w:hint="eastAsia"/>
                <w:sz w:val="18"/>
                <w:szCs w:val="18"/>
              </w:rPr>
              <w:t>万元</w:t>
            </w:r>
          </w:p>
          <w:p w:rsidR="00620AA7" w:rsidRPr="008912EB" w:rsidRDefault="00620AA7" w:rsidP="003C2BD5">
            <w:pPr>
              <w:snapToGrid w:val="0"/>
              <w:spacing w:line="240" w:lineRule="atLeast"/>
              <w:ind w:firstLineChars="100" w:firstLine="180"/>
              <w:rPr>
                <w:rFonts w:ascii="宋体" w:hAnsi="宋体" w:hint="eastAsia"/>
                <w:sz w:val="18"/>
                <w:szCs w:val="18"/>
                <w:u w:val="single"/>
              </w:rPr>
            </w:pPr>
          </w:p>
          <w:p w:rsidR="00620AA7" w:rsidRPr="008912EB" w:rsidRDefault="00620AA7" w:rsidP="003C2BD5">
            <w:pPr>
              <w:snapToGrid w:val="0"/>
              <w:spacing w:line="240" w:lineRule="atLeast"/>
              <w:rPr>
                <w:rFonts w:ascii="宋体" w:hAnsi="宋体" w:hint="eastAsia"/>
                <w:sz w:val="18"/>
                <w:szCs w:val="18"/>
              </w:rPr>
            </w:pPr>
            <w:r w:rsidRPr="008912EB">
              <w:rPr>
                <w:rFonts w:ascii="宋体" w:hAnsi="宋体" w:hint="eastAsia"/>
                <w:sz w:val="18"/>
                <w:szCs w:val="18"/>
              </w:rPr>
              <w:t>3</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Pr>
                <w:rFonts w:ascii="宋体" w:hAnsi="宋体" w:hint="eastAsia"/>
                <w:sz w:val="18"/>
                <w:szCs w:val="18"/>
              </w:rPr>
              <w:t>类别</w:t>
            </w:r>
            <w:r w:rsidRPr="008912EB">
              <w:rPr>
                <w:rFonts w:ascii="宋体" w:hAnsi="宋体" w:hint="eastAsia"/>
                <w:sz w:val="18"/>
                <w:szCs w:val="18"/>
              </w:rPr>
              <w:t>代码</w:t>
            </w:r>
            <w:r>
              <w:rPr>
                <w:rFonts w:ascii="宋体" w:hAnsi="宋体" w:hint="eastAsia"/>
                <w:sz w:val="18"/>
                <w:szCs w:val="18"/>
              </w:rPr>
              <w:t xml:space="preserve"> </w:t>
            </w:r>
            <w:r w:rsidRPr="008912EB">
              <w:rPr>
                <w:rFonts w:ascii="宋体" w:hAnsi="宋体"/>
                <w:sz w:val="18"/>
                <w:szCs w:val="18"/>
              </w:rPr>
              <w:t>□□□</w:t>
            </w:r>
          </w:p>
          <w:p w:rsidR="00620AA7" w:rsidRPr="008912EB" w:rsidRDefault="00620AA7" w:rsidP="003C2BD5">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营业收入</w:t>
            </w:r>
            <w:r w:rsidRPr="008912EB">
              <w:rPr>
                <w:rFonts w:ascii="宋体" w:hAnsi="宋体" w:hint="eastAsia"/>
                <w:sz w:val="18"/>
                <w:szCs w:val="18"/>
                <w:u w:val="single"/>
              </w:rPr>
              <w:t xml:space="preserve">                </w:t>
            </w:r>
            <w:r w:rsidRPr="008912EB">
              <w:rPr>
                <w:rFonts w:ascii="宋体" w:hAnsi="宋体" w:hint="eastAsia"/>
                <w:sz w:val="18"/>
                <w:szCs w:val="18"/>
              </w:rPr>
              <w:t>万元</w:t>
            </w:r>
          </w:p>
          <w:p w:rsidR="00620AA7" w:rsidRPr="00B9067D" w:rsidRDefault="00620AA7" w:rsidP="003C2BD5">
            <w:pPr>
              <w:snapToGrid w:val="0"/>
              <w:spacing w:line="240" w:lineRule="atLeast"/>
              <w:ind w:firstLineChars="5" w:firstLine="9"/>
              <w:jc w:val="left"/>
              <w:rPr>
                <w:rFonts w:ascii="宋体" w:hAnsi="宋体" w:hint="eastAsia"/>
                <w:sz w:val="18"/>
                <w:szCs w:val="18"/>
                <w:highlight w:val="yellow"/>
              </w:rPr>
            </w:pPr>
          </w:p>
        </w:tc>
      </w:tr>
      <w:tr w:rsidR="00620AA7" w:rsidTr="003C2BD5">
        <w:trPr>
          <w:cantSplit/>
          <w:trHeight w:val="20"/>
          <w:jc w:val="center"/>
        </w:trPr>
        <w:tc>
          <w:tcPr>
            <w:tcW w:w="441" w:type="dxa"/>
            <w:vAlign w:val="center"/>
          </w:tcPr>
          <w:p w:rsidR="00620AA7" w:rsidRDefault="00620AA7" w:rsidP="003C2BD5">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1</w:t>
            </w:r>
          </w:p>
        </w:tc>
        <w:tc>
          <w:tcPr>
            <w:tcW w:w="9539" w:type="dxa"/>
            <w:gridSpan w:val="7"/>
          </w:tcPr>
          <w:p w:rsidR="00620AA7" w:rsidRDefault="00620AA7" w:rsidP="003C2BD5">
            <w:pPr>
              <w:widowControl/>
              <w:spacing w:line="240" w:lineRule="atLeast"/>
              <w:jc w:val="left"/>
              <w:rPr>
                <w:rFonts w:ascii="宋体" w:hAnsi="宋体"/>
                <w:sz w:val="18"/>
                <w:szCs w:val="18"/>
              </w:rPr>
            </w:pPr>
            <w:r w:rsidRPr="00E22A55">
              <w:rPr>
                <w:rFonts w:ascii="宋体" w:hAnsi="宋体" w:hint="eastAsia"/>
                <w:sz w:val="18"/>
                <w:szCs w:val="18"/>
              </w:rPr>
              <w:t>从业人员期末人数</w:t>
            </w:r>
            <w:r w:rsidRPr="00E22A55">
              <w:rPr>
                <w:rFonts w:ascii="宋体" w:hAnsi="宋体" w:hint="eastAsia"/>
                <w:sz w:val="18"/>
                <w:szCs w:val="18"/>
                <w:u w:val="single"/>
              </w:rPr>
              <w:t xml:space="preserve">               </w:t>
            </w:r>
            <w:r w:rsidRPr="00E22A55">
              <w:rPr>
                <w:rFonts w:ascii="宋体" w:hAnsi="宋体" w:hint="eastAsia"/>
                <w:sz w:val="18"/>
                <w:szCs w:val="18"/>
              </w:rPr>
              <w:t>人</w:t>
            </w:r>
          </w:p>
        </w:tc>
      </w:tr>
      <w:tr w:rsidR="00620AA7" w:rsidTr="003C2BD5">
        <w:trPr>
          <w:cantSplit/>
          <w:trHeight w:val="369"/>
          <w:jc w:val="center"/>
        </w:trPr>
        <w:tc>
          <w:tcPr>
            <w:tcW w:w="441" w:type="dxa"/>
            <w:vAlign w:val="center"/>
          </w:tcPr>
          <w:p w:rsidR="00620AA7" w:rsidRDefault="00620AA7" w:rsidP="003C2BD5">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2</w:t>
            </w:r>
          </w:p>
        </w:tc>
        <w:tc>
          <w:tcPr>
            <w:tcW w:w="9539" w:type="dxa"/>
            <w:gridSpan w:val="7"/>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 xml:space="preserve">机构类型  □□ </w:t>
            </w:r>
          </w:p>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 xml:space="preserve">10 企业   </w:t>
            </w:r>
            <w:r w:rsidRPr="00B83581">
              <w:rPr>
                <w:rFonts w:ascii="宋体" w:hAnsi="宋体"/>
                <w:sz w:val="18"/>
                <w:szCs w:val="18"/>
              </w:rPr>
              <w:t xml:space="preserve">20 事业单位   </w:t>
            </w:r>
            <w:r w:rsidRPr="00B83581">
              <w:rPr>
                <w:rFonts w:ascii="宋体" w:hAnsi="宋体" w:hint="eastAsia"/>
                <w:sz w:val="18"/>
                <w:szCs w:val="18"/>
              </w:rPr>
              <w:t>30机关</w:t>
            </w:r>
            <w:r w:rsidRPr="00B83581">
              <w:rPr>
                <w:rFonts w:ascii="宋体" w:hAnsi="宋体"/>
                <w:sz w:val="18"/>
                <w:szCs w:val="18"/>
              </w:rPr>
              <w:t xml:space="preserve">   40 社会团体   51 民办非企业单位   52 基金会   90 其他组织机构</w:t>
            </w:r>
          </w:p>
        </w:tc>
      </w:tr>
      <w:tr w:rsidR="00620AA7" w:rsidTr="003C2BD5">
        <w:trPr>
          <w:cantSplit/>
          <w:trHeight w:val="369"/>
          <w:jc w:val="center"/>
        </w:trPr>
        <w:tc>
          <w:tcPr>
            <w:tcW w:w="441" w:type="dxa"/>
            <w:tcBorders>
              <w:bottom w:val="single" w:sz="2" w:space="0" w:color="auto"/>
            </w:tcBorders>
            <w:vAlign w:val="center"/>
          </w:tcPr>
          <w:p w:rsidR="00620AA7" w:rsidRDefault="00620AA7" w:rsidP="003C2BD5">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3</w:t>
            </w:r>
          </w:p>
        </w:tc>
        <w:tc>
          <w:tcPr>
            <w:tcW w:w="9539" w:type="dxa"/>
            <w:gridSpan w:val="7"/>
            <w:tcBorders>
              <w:bottom w:val="single" w:sz="2" w:space="0" w:color="auto"/>
            </w:tcBorders>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执行会计制度类别  □</w:t>
            </w:r>
          </w:p>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 xml:space="preserve">1企业会计制度       2事业单位会计制度   </w:t>
            </w:r>
            <w:r>
              <w:rPr>
                <w:rFonts w:ascii="宋体" w:hAnsi="宋体" w:hint="eastAsia"/>
                <w:sz w:val="18"/>
                <w:szCs w:val="18"/>
              </w:rPr>
              <w:t xml:space="preserve"> </w:t>
            </w:r>
            <w:r>
              <w:rPr>
                <w:rFonts w:ascii="宋体" w:hAnsi="宋体"/>
                <w:sz w:val="18"/>
                <w:szCs w:val="18"/>
              </w:rPr>
              <w:t xml:space="preserve">  </w:t>
            </w:r>
            <w:r w:rsidRPr="00317977">
              <w:rPr>
                <w:rFonts w:ascii="宋体" w:hAnsi="宋体" w:hint="eastAsia"/>
                <w:sz w:val="18"/>
                <w:szCs w:val="18"/>
              </w:rPr>
              <w:t>3行政单位会计制度</w:t>
            </w:r>
            <w:r w:rsidRPr="00317977">
              <w:rPr>
                <w:rFonts w:ascii="宋体" w:hAnsi="宋体"/>
                <w:sz w:val="18"/>
                <w:szCs w:val="18"/>
              </w:rPr>
              <w:t xml:space="preserve">     </w:t>
            </w:r>
            <w:r w:rsidRPr="00AE7A20">
              <w:rPr>
                <w:rFonts w:ascii="宋体" w:hAnsi="宋体"/>
                <w:color w:val="FF0000"/>
                <w:sz w:val="18"/>
                <w:szCs w:val="18"/>
              </w:rPr>
              <w:t xml:space="preserve"> </w:t>
            </w:r>
            <w:r w:rsidRPr="00AE7A20">
              <w:rPr>
                <w:rFonts w:ascii="宋体" w:hAnsi="宋体" w:hint="eastAsia"/>
                <w:color w:val="FF0000"/>
                <w:sz w:val="18"/>
                <w:szCs w:val="18"/>
              </w:rPr>
              <w:t>4</w:t>
            </w:r>
            <w:r w:rsidRPr="00AE7A20">
              <w:rPr>
                <w:rFonts w:ascii="宋体" w:hAnsi="宋体"/>
                <w:color w:val="FF0000"/>
                <w:sz w:val="18"/>
                <w:szCs w:val="18"/>
              </w:rPr>
              <w:t>民间非营利组织会计制度</w:t>
            </w:r>
          </w:p>
        </w:tc>
      </w:tr>
      <w:tr w:rsidR="00620AA7" w:rsidTr="003C2BD5">
        <w:trPr>
          <w:cantSplit/>
          <w:jc w:val="center"/>
        </w:trPr>
        <w:tc>
          <w:tcPr>
            <w:tcW w:w="441" w:type="dxa"/>
            <w:vMerge w:val="restart"/>
            <w:tcBorders>
              <w:top w:val="single" w:sz="2" w:space="0" w:color="auto"/>
            </w:tcBorders>
            <w:vAlign w:val="center"/>
          </w:tcPr>
          <w:p w:rsidR="00620AA7" w:rsidRDefault="00620AA7" w:rsidP="003C2BD5">
            <w:pPr>
              <w:adjustRightInd w:val="0"/>
              <w:snapToGrid w:val="0"/>
              <w:spacing w:line="240" w:lineRule="atLeast"/>
              <w:jc w:val="center"/>
              <w:rPr>
                <w:rFonts w:ascii="宋体" w:hAnsi="宋体"/>
                <w:sz w:val="18"/>
                <w:szCs w:val="18"/>
              </w:rPr>
            </w:pPr>
            <w:r>
              <w:rPr>
                <w:rFonts w:ascii="宋体" w:hAnsi="宋体"/>
                <w:sz w:val="18"/>
                <w:szCs w:val="18"/>
              </w:rPr>
              <w:t>1</w:t>
            </w:r>
            <w:r>
              <w:rPr>
                <w:rFonts w:ascii="宋体" w:hAnsi="宋体" w:hint="eastAsia"/>
                <w:sz w:val="18"/>
                <w:szCs w:val="18"/>
              </w:rPr>
              <w:t>4</w:t>
            </w:r>
          </w:p>
        </w:tc>
        <w:tc>
          <w:tcPr>
            <w:tcW w:w="9539" w:type="dxa"/>
            <w:gridSpan w:val="7"/>
            <w:tcBorders>
              <w:top w:val="single" w:sz="2" w:space="0" w:color="auto"/>
              <w:bottom w:val="nil"/>
            </w:tcBorders>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企业登记注册类型    □□□</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内资企业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港澳台商投资企业</w:t>
            </w: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外商投资企业</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110国有企业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159其他有限责任公司</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pacing w:val="-6"/>
                <w:sz w:val="18"/>
                <w:szCs w:val="18"/>
              </w:rPr>
              <w:t xml:space="preserve">210合资经营企业（港或澳、台资） </w:t>
            </w: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310中外合资经营企业</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120集体企业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160股份有限公司</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pacing w:val="-6"/>
                <w:sz w:val="18"/>
                <w:szCs w:val="18"/>
              </w:rPr>
              <w:t>220合作经营企业（港或澳、台资）</w:t>
            </w: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320中外合作经营企业</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130股份合作企业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171私营独资企业</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pacing w:val="-6"/>
                <w:sz w:val="18"/>
                <w:szCs w:val="18"/>
              </w:rPr>
              <w:t>230港澳台商独资企业</w:t>
            </w: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330外资企业</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141国有联营企业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jc w:val="left"/>
              <w:rPr>
                <w:rFonts w:ascii="宋体" w:hAnsi="宋体"/>
                <w:sz w:val="18"/>
                <w:szCs w:val="18"/>
              </w:rPr>
            </w:pPr>
            <w:r>
              <w:rPr>
                <w:rFonts w:ascii="宋体" w:hAnsi="宋体"/>
                <w:sz w:val="18"/>
                <w:szCs w:val="18"/>
              </w:rPr>
              <w:t>172私营合伙企业</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jc w:val="left"/>
              <w:rPr>
                <w:rFonts w:ascii="宋体" w:hAnsi="宋体"/>
                <w:sz w:val="18"/>
                <w:szCs w:val="18"/>
              </w:rPr>
            </w:pPr>
            <w:r>
              <w:rPr>
                <w:rFonts w:ascii="宋体" w:hAnsi="宋体"/>
                <w:spacing w:val="-10"/>
                <w:sz w:val="18"/>
                <w:szCs w:val="18"/>
              </w:rPr>
              <w:t>240港澳台商投资股份有限公司</w:t>
            </w:r>
          </w:p>
        </w:tc>
        <w:tc>
          <w:tcPr>
            <w:tcW w:w="2848" w:type="dxa"/>
            <w:tcBorders>
              <w:top w:val="nil"/>
              <w:left w:val="nil"/>
              <w:bottom w:val="nil"/>
            </w:tcBorders>
          </w:tcPr>
          <w:p w:rsidR="00620AA7" w:rsidRDefault="00620AA7" w:rsidP="003C2BD5">
            <w:pPr>
              <w:adjustRightInd w:val="0"/>
              <w:snapToGrid w:val="0"/>
              <w:spacing w:line="240" w:lineRule="atLeast"/>
              <w:jc w:val="left"/>
              <w:rPr>
                <w:rFonts w:ascii="宋体" w:hAnsi="宋体"/>
                <w:sz w:val="18"/>
                <w:szCs w:val="18"/>
              </w:rPr>
            </w:pPr>
            <w:r>
              <w:rPr>
                <w:rFonts w:ascii="宋体" w:hAnsi="宋体"/>
                <w:sz w:val="18"/>
                <w:szCs w:val="18"/>
              </w:rPr>
              <w:t>340外商投资股份有限公司</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142集体联营企业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173私营有限责任公司</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pacing w:val="-6"/>
                <w:sz w:val="18"/>
                <w:szCs w:val="18"/>
              </w:rPr>
              <w:t>290其他港澳台商投资企业</w:t>
            </w: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390其他外商投资企业</w:t>
            </w: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143</w:t>
            </w:r>
            <w:r>
              <w:rPr>
                <w:rFonts w:ascii="宋体" w:hAnsi="宋体"/>
                <w:spacing w:val="-8"/>
                <w:sz w:val="18"/>
                <w:szCs w:val="18"/>
              </w:rPr>
              <w:t>国有与集体联营企业</w:t>
            </w:r>
            <w:r>
              <w:rPr>
                <w:rFonts w:ascii="宋体" w:hAnsi="宋体"/>
                <w:spacing w:val="-4"/>
                <w:sz w:val="18"/>
                <w:szCs w:val="18"/>
              </w:rPr>
              <w:t xml:space="preserve">  </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174私营股份有限公司</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p>
        </w:tc>
      </w:tr>
      <w:tr w:rsidR="00620AA7" w:rsidTr="003C2BD5">
        <w:trPr>
          <w:cantSplit/>
          <w:jc w:val="center"/>
        </w:trPr>
        <w:tc>
          <w:tcPr>
            <w:tcW w:w="441" w:type="dxa"/>
            <w:vMerge/>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149其他联营企业</w:t>
            </w:r>
          </w:p>
        </w:tc>
        <w:tc>
          <w:tcPr>
            <w:tcW w:w="2041" w:type="dxa"/>
            <w:gridSpan w:val="2"/>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190其他企业</w:t>
            </w:r>
          </w:p>
        </w:tc>
        <w:tc>
          <w:tcPr>
            <w:tcW w:w="2643" w:type="dxa"/>
            <w:gridSpan w:val="3"/>
            <w:tcBorders>
              <w:top w:val="nil"/>
              <w:left w:val="nil"/>
              <w:bottom w:val="nil"/>
              <w:right w:val="nil"/>
            </w:tcBorders>
          </w:tcPr>
          <w:p w:rsidR="00620AA7" w:rsidRDefault="00620AA7" w:rsidP="003C2BD5">
            <w:pPr>
              <w:adjustRightInd w:val="0"/>
              <w:snapToGrid w:val="0"/>
              <w:spacing w:line="240" w:lineRule="atLeast"/>
              <w:rPr>
                <w:rFonts w:ascii="宋体" w:hAnsi="宋体"/>
                <w:sz w:val="18"/>
                <w:szCs w:val="18"/>
              </w:rPr>
            </w:pPr>
          </w:p>
        </w:tc>
        <w:tc>
          <w:tcPr>
            <w:tcW w:w="2848" w:type="dxa"/>
            <w:tcBorders>
              <w:top w:val="nil"/>
              <w:left w:val="nil"/>
              <w:bottom w:val="nil"/>
            </w:tcBorders>
          </w:tcPr>
          <w:p w:rsidR="00620AA7" w:rsidRDefault="00620AA7" w:rsidP="003C2BD5">
            <w:pPr>
              <w:adjustRightInd w:val="0"/>
              <w:snapToGrid w:val="0"/>
              <w:spacing w:line="240" w:lineRule="atLeast"/>
              <w:rPr>
                <w:rFonts w:ascii="宋体" w:hAnsi="宋体"/>
                <w:sz w:val="18"/>
                <w:szCs w:val="18"/>
              </w:rPr>
            </w:pPr>
          </w:p>
        </w:tc>
      </w:tr>
      <w:tr w:rsidR="00620AA7" w:rsidTr="003C2BD5">
        <w:trPr>
          <w:cantSplit/>
          <w:jc w:val="center"/>
        </w:trPr>
        <w:tc>
          <w:tcPr>
            <w:tcW w:w="441" w:type="dxa"/>
            <w:vMerge/>
            <w:tcBorders>
              <w:bottom w:val="single" w:sz="2" w:space="0" w:color="auto"/>
            </w:tcBorders>
            <w:vAlign w:val="center"/>
          </w:tcPr>
          <w:p w:rsidR="00620AA7" w:rsidRDefault="00620AA7" w:rsidP="003C2BD5">
            <w:pPr>
              <w:adjustRightInd w:val="0"/>
              <w:snapToGrid w:val="0"/>
              <w:spacing w:line="240" w:lineRule="atLeast"/>
              <w:jc w:val="center"/>
              <w:rPr>
                <w:rFonts w:ascii="宋体" w:hAnsi="宋体"/>
                <w:sz w:val="18"/>
                <w:szCs w:val="18"/>
              </w:rPr>
            </w:pPr>
          </w:p>
        </w:tc>
        <w:tc>
          <w:tcPr>
            <w:tcW w:w="2007" w:type="dxa"/>
            <w:tcBorders>
              <w:top w:val="nil"/>
              <w:bottom w:val="single" w:sz="2" w:space="0" w:color="auto"/>
              <w:right w:val="nil"/>
            </w:tcBorders>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szCs w:val="18"/>
              </w:rPr>
              <w:t>151国有独资公司</w:t>
            </w:r>
          </w:p>
        </w:tc>
        <w:tc>
          <w:tcPr>
            <w:tcW w:w="2041" w:type="dxa"/>
            <w:gridSpan w:val="2"/>
            <w:tcBorders>
              <w:top w:val="nil"/>
              <w:left w:val="nil"/>
              <w:bottom w:val="single" w:sz="2" w:space="0" w:color="auto"/>
              <w:right w:val="nil"/>
            </w:tcBorders>
          </w:tcPr>
          <w:p w:rsidR="00620AA7" w:rsidRDefault="00620AA7" w:rsidP="003C2BD5">
            <w:pPr>
              <w:widowControl/>
              <w:adjustRightInd w:val="0"/>
              <w:snapToGrid w:val="0"/>
              <w:spacing w:line="240" w:lineRule="atLeast"/>
              <w:jc w:val="left"/>
              <w:rPr>
                <w:rFonts w:ascii="宋体" w:hAnsi="宋体"/>
                <w:sz w:val="18"/>
                <w:szCs w:val="18"/>
              </w:rPr>
            </w:pPr>
          </w:p>
        </w:tc>
        <w:tc>
          <w:tcPr>
            <w:tcW w:w="2643" w:type="dxa"/>
            <w:gridSpan w:val="3"/>
            <w:tcBorders>
              <w:top w:val="nil"/>
              <w:left w:val="nil"/>
              <w:bottom w:val="single" w:sz="2" w:space="0" w:color="auto"/>
              <w:right w:val="nil"/>
            </w:tcBorders>
          </w:tcPr>
          <w:p w:rsidR="00620AA7" w:rsidRDefault="00620AA7" w:rsidP="003C2BD5">
            <w:pPr>
              <w:widowControl/>
              <w:adjustRightInd w:val="0"/>
              <w:snapToGrid w:val="0"/>
              <w:spacing w:line="240" w:lineRule="atLeast"/>
              <w:jc w:val="left"/>
              <w:rPr>
                <w:rFonts w:ascii="宋体" w:hAnsi="宋体"/>
                <w:sz w:val="18"/>
                <w:szCs w:val="18"/>
              </w:rPr>
            </w:pPr>
          </w:p>
        </w:tc>
        <w:tc>
          <w:tcPr>
            <w:tcW w:w="2848" w:type="dxa"/>
            <w:tcBorders>
              <w:top w:val="nil"/>
              <w:left w:val="nil"/>
              <w:bottom w:val="single" w:sz="2" w:space="0" w:color="auto"/>
            </w:tcBorders>
          </w:tcPr>
          <w:p w:rsidR="00620AA7" w:rsidRDefault="00620AA7" w:rsidP="003C2BD5">
            <w:pPr>
              <w:widowControl/>
              <w:adjustRightInd w:val="0"/>
              <w:snapToGrid w:val="0"/>
              <w:spacing w:line="240" w:lineRule="atLeast"/>
              <w:jc w:val="left"/>
              <w:rPr>
                <w:rFonts w:ascii="宋体" w:hAnsi="宋体"/>
                <w:sz w:val="18"/>
                <w:szCs w:val="18"/>
              </w:rPr>
            </w:pPr>
          </w:p>
        </w:tc>
      </w:tr>
      <w:tr w:rsidR="00620AA7" w:rsidTr="003C2BD5">
        <w:trPr>
          <w:cantSplit/>
          <w:jc w:val="center"/>
        </w:trPr>
        <w:tc>
          <w:tcPr>
            <w:tcW w:w="441" w:type="dxa"/>
            <w:tcBorders>
              <w:top w:val="single" w:sz="2" w:space="0" w:color="auto"/>
            </w:tcBorders>
            <w:vAlign w:val="center"/>
          </w:tcPr>
          <w:p w:rsidR="00620AA7" w:rsidRDefault="00620AA7" w:rsidP="003C2BD5">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5</w:t>
            </w:r>
          </w:p>
        </w:tc>
        <w:tc>
          <w:tcPr>
            <w:tcW w:w="9539" w:type="dxa"/>
            <w:gridSpan w:val="7"/>
            <w:tcBorders>
              <w:top w:val="single" w:sz="2" w:space="0" w:color="auto"/>
            </w:tcBorders>
          </w:tcPr>
          <w:p w:rsidR="00620AA7" w:rsidRDefault="00620AA7" w:rsidP="003C2BD5">
            <w:pPr>
              <w:widowControl/>
              <w:adjustRightInd w:val="0"/>
              <w:snapToGrid w:val="0"/>
              <w:spacing w:line="240" w:lineRule="atLeast"/>
              <w:jc w:val="left"/>
              <w:rPr>
                <w:rFonts w:ascii="宋体" w:hAnsi="宋体"/>
                <w:sz w:val="18"/>
                <w:szCs w:val="18"/>
              </w:rPr>
            </w:pPr>
            <w:r>
              <w:rPr>
                <w:rFonts w:ascii="宋体" w:hAnsi="宋体"/>
                <w:sz w:val="18"/>
              </w:rPr>
              <w:t xml:space="preserve">企业控股情况  </w:t>
            </w:r>
            <w:r>
              <w:rPr>
                <w:rFonts w:ascii="宋体" w:hAnsi="宋体"/>
                <w:sz w:val="18"/>
                <w:szCs w:val="18"/>
              </w:rPr>
              <w:t xml:space="preserve">□  </w:t>
            </w:r>
            <w:r>
              <w:rPr>
                <w:rFonts w:ascii="宋体" w:hAnsi="宋体"/>
                <w:sz w:val="18"/>
              </w:rPr>
              <w:t xml:space="preserve"> 1 国有控股  2 集体控股  3 私人控股  4 港澳台商控股  5 外商控股  6 其他</w:t>
            </w:r>
          </w:p>
        </w:tc>
      </w:tr>
      <w:tr w:rsidR="00620AA7" w:rsidTr="003C2BD5">
        <w:trPr>
          <w:cantSplit/>
          <w:jc w:val="center"/>
        </w:trPr>
        <w:tc>
          <w:tcPr>
            <w:tcW w:w="441" w:type="dxa"/>
            <w:vAlign w:val="center"/>
          </w:tcPr>
          <w:p w:rsidR="00620AA7" w:rsidRDefault="00620AA7" w:rsidP="003C2BD5">
            <w:pPr>
              <w:adjustRightInd w:val="0"/>
              <w:snapToGrid w:val="0"/>
              <w:spacing w:line="240" w:lineRule="atLeast"/>
              <w:jc w:val="center"/>
              <w:rPr>
                <w:rFonts w:ascii="宋体" w:hAnsi="宋体" w:hint="eastAsia"/>
                <w:sz w:val="18"/>
                <w:szCs w:val="18"/>
              </w:rPr>
            </w:pPr>
            <w:r>
              <w:rPr>
                <w:rFonts w:ascii="宋体" w:hAnsi="宋体" w:hint="eastAsia"/>
                <w:sz w:val="18"/>
                <w:szCs w:val="18"/>
              </w:rPr>
              <w:t>16</w:t>
            </w:r>
          </w:p>
        </w:tc>
        <w:tc>
          <w:tcPr>
            <w:tcW w:w="9539" w:type="dxa"/>
            <w:gridSpan w:val="7"/>
          </w:tcPr>
          <w:p w:rsidR="00620AA7" w:rsidRDefault="00620AA7" w:rsidP="003C2BD5">
            <w:pPr>
              <w:adjustRightInd w:val="0"/>
              <w:snapToGrid w:val="0"/>
              <w:spacing w:line="240" w:lineRule="atLeast"/>
              <w:rPr>
                <w:rFonts w:ascii="宋体" w:hAnsi="宋体"/>
                <w:sz w:val="18"/>
                <w:szCs w:val="18"/>
              </w:rPr>
            </w:pPr>
            <w:r>
              <w:rPr>
                <w:rFonts w:ascii="宋体" w:hAnsi="宋体"/>
                <w:sz w:val="18"/>
                <w:szCs w:val="18"/>
              </w:rPr>
              <w:t>服务类别    □（可多选）</w:t>
            </w:r>
          </w:p>
          <w:p w:rsidR="00620AA7" w:rsidRDefault="00620AA7" w:rsidP="003C2BD5">
            <w:pPr>
              <w:widowControl/>
              <w:adjustRightInd w:val="0"/>
              <w:snapToGrid w:val="0"/>
              <w:spacing w:line="240" w:lineRule="atLeast"/>
              <w:jc w:val="left"/>
              <w:rPr>
                <w:rFonts w:ascii="宋体" w:hAnsi="宋体"/>
                <w:sz w:val="18"/>
                <w:szCs w:val="18"/>
              </w:rPr>
            </w:pPr>
            <w:r w:rsidRPr="00673E45">
              <w:rPr>
                <w:rFonts w:ascii="宋体" w:hAnsi="宋体"/>
                <w:sz w:val="18"/>
                <w:szCs w:val="18"/>
              </w:rPr>
              <w:t>1环境</w:t>
            </w:r>
            <w:r w:rsidRPr="00673E45">
              <w:rPr>
                <w:rFonts w:ascii="宋体" w:hAnsi="宋体" w:hint="eastAsia"/>
                <w:sz w:val="18"/>
                <w:szCs w:val="18"/>
              </w:rPr>
              <w:t>与生态</w:t>
            </w:r>
            <w:r w:rsidRPr="00673E45">
              <w:rPr>
                <w:rFonts w:ascii="宋体" w:hAnsi="宋体"/>
                <w:sz w:val="18"/>
                <w:szCs w:val="18"/>
              </w:rPr>
              <w:t xml:space="preserve">监测   </w:t>
            </w:r>
            <w:r w:rsidRPr="00673E45">
              <w:rPr>
                <w:rFonts w:ascii="宋体" w:hAnsi="宋体" w:hint="eastAsia"/>
                <w:sz w:val="18"/>
                <w:szCs w:val="18"/>
              </w:rPr>
              <w:t xml:space="preserve">   </w:t>
            </w:r>
            <w:r w:rsidRPr="00673E45">
              <w:rPr>
                <w:rFonts w:ascii="宋体" w:hAnsi="宋体"/>
                <w:sz w:val="18"/>
                <w:szCs w:val="18"/>
              </w:rPr>
              <w:t xml:space="preserve"> </w:t>
            </w:r>
            <w:r w:rsidRPr="00673E45">
              <w:rPr>
                <w:rFonts w:ascii="宋体" w:hAnsi="宋体" w:hint="eastAsia"/>
                <w:sz w:val="18"/>
                <w:szCs w:val="18"/>
              </w:rPr>
              <w:t xml:space="preserve"> </w:t>
            </w:r>
            <w:r w:rsidRPr="00673E45">
              <w:rPr>
                <w:rFonts w:ascii="宋体" w:hAnsi="宋体"/>
                <w:sz w:val="18"/>
                <w:szCs w:val="18"/>
              </w:rPr>
              <w:t>2</w:t>
            </w:r>
            <w:r w:rsidRPr="00673E45">
              <w:rPr>
                <w:rFonts w:ascii="宋体" w:hAnsi="宋体" w:hint="eastAsia"/>
                <w:sz w:val="18"/>
                <w:szCs w:val="18"/>
              </w:rPr>
              <w:t>生态保护</w:t>
            </w:r>
            <w:r w:rsidRPr="00673E45">
              <w:rPr>
                <w:rFonts w:ascii="宋体" w:hAnsi="宋体"/>
                <w:sz w:val="18"/>
                <w:szCs w:val="18"/>
              </w:rPr>
              <w:t xml:space="preserve">  </w:t>
            </w:r>
            <w:r w:rsidRPr="00673E45">
              <w:rPr>
                <w:rFonts w:ascii="宋体" w:hAnsi="宋体" w:hint="eastAsia"/>
                <w:sz w:val="18"/>
                <w:szCs w:val="18"/>
              </w:rPr>
              <w:t xml:space="preserve">       </w:t>
            </w:r>
            <w:r w:rsidRPr="00673E45">
              <w:rPr>
                <w:rFonts w:ascii="宋体" w:hAnsi="宋体"/>
                <w:sz w:val="18"/>
                <w:szCs w:val="18"/>
              </w:rPr>
              <w:t>3</w:t>
            </w:r>
            <w:r w:rsidRPr="00673E45">
              <w:rPr>
                <w:rFonts w:ascii="宋体" w:hAnsi="宋体" w:hint="eastAsia"/>
                <w:sz w:val="18"/>
                <w:szCs w:val="18"/>
              </w:rPr>
              <w:t>环境治理</w:t>
            </w:r>
          </w:p>
        </w:tc>
      </w:tr>
    </w:tbl>
    <w:p w:rsidR="00620AA7" w:rsidRDefault="00620AA7" w:rsidP="00620AA7">
      <w:pPr>
        <w:snapToGrid w:val="0"/>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填表人：    </w:t>
      </w:r>
      <w:r>
        <w:rPr>
          <w:rFonts w:ascii="宋体" w:hAnsi="宋体"/>
          <w:sz w:val="18"/>
        </w:rPr>
        <w:tab/>
      </w:r>
      <w:r>
        <w:rPr>
          <w:rFonts w:ascii="宋体" w:hAnsi="宋体"/>
          <w:sz w:val="18"/>
        </w:rPr>
        <w:tab/>
        <w:t xml:space="preserve"> 报出日期：</w:t>
      </w:r>
      <w:r>
        <w:rPr>
          <w:rFonts w:ascii="宋体" w:hAnsi="宋体"/>
          <w:sz w:val="18"/>
          <w:szCs w:val="18"/>
        </w:rPr>
        <w:t xml:space="preserve">20  </w:t>
      </w:r>
      <w:r>
        <w:rPr>
          <w:rFonts w:ascii="宋体" w:hAnsi="宋体"/>
          <w:sz w:val="18"/>
        </w:rPr>
        <w:t>年  月  日</w:t>
      </w:r>
    </w:p>
    <w:p w:rsidR="00620AA7" w:rsidRDefault="00620AA7" w:rsidP="00620AA7">
      <w:pPr>
        <w:snapToGrid w:val="0"/>
        <w:ind w:firstLineChars="300" w:firstLine="540"/>
        <w:jc w:val="left"/>
        <w:rPr>
          <w:rFonts w:ascii="宋体" w:hAnsi="宋体"/>
          <w:sz w:val="18"/>
          <w:szCs w:val="18"/>
        </w:rPr>
      </w:pPr>
    </w:p>
    <w:p w:rsidR="00620AA7" w:rsidRDefault="00620AA7" w:rsidP="00620AA7">
      <w:pPr>
        <w:snapToGrid w:val="0"/>
        <w:jc w:val="left"/>
        <w:rPr>
          <w:rFonts w:ascii="宋体" w:hAnsi="宋体"/>
          <w:sz w:val="18"/>
          <w:szCs w:val="18"/>
        </w:rPr>
      </w:pPr>
      <w:r>
        <w:rPr>
          <w:rFonts w:ascii="宋体" w:hAnsi="宋体"/>
          <w:sz w:val="18"/>
          <w:szCs w:val="18"/>
        </w:rPr>
        <w:t>填报说明：1</w:t>
      </w:r>
      <w:r>
        <w:rPr>
          <w:rFonts w:ascii="宋体" w:hAnsi="宋体"/>
          <w:sz w:val="18"/>
        </w:rPr>
        <w:t>.凡列入本</w:t>
      </w:r>
      <w:r>
        <w:rPr>
          <w:rFonts w:ascii="宋体" w:hAnsi="宋体" w:hint="eastAsia"/>
          <w:sz w:val="18"/>
        </w:rPr>
        <w:t>制度</w:t>
      </w:r>
      <w:r>
        <w:rPr>
          <w:rFonts w:ascii="宋体" w:hAnsi="宋体"/>
          <w:sz w:val="18"/>
        </w:rPr>
        <w:t>调查范围的</w:t>
      </w:r>
      <w:r>
        <w:rPr>
          <w:rFonts w:ascii="宋体" w:hAnsi="宋体"/>
          <w:sz w:val="18"/>
          <w:szCs w:val="18"/>
        </w:rPr>
        <w:t>环</w:t>
      </w:r>
      <w:r>
        <w:rPr>
          <w:rFonts w:ascii="宋体" w:hAnsi="宋体" w:hint="eastAsia"/>
          <w:sz w:val="18"/>
          <w:szCs w:val="18"/>
        </w:rPr>
        <w:t>保</w:t>
      </w:r>
      <w:r>
        <w:rPr>
          <w:rFonts w:ascii="宋体" w:hAnsi="宋体"/>
          <w:sz w:val="18"/>
          <w:szCs w:val="18"/>
        </w:rPr>
        <w:t>服务的法人单位均须填报本表。</w:t>
      </w:r>
    </w:p>
    <w:p w:rsidR="00620AA7" w:rsidRDefault="00620AA7" w:rsidP="00620AA7">
      <w:pPr>
        <w:pStyle w:val="a5"/>
        <w:snapToGrid w:val="0"/>
        <w:spacing w:after="0" w:line="360" w:lineRule="auto"/>
        <w:ind w:firstLineChars="500" w:firstLine="900"/>
        <w:rPr>
          <w:rFonts w:hint="eastAsia"/>
        </w:rPr>
      </w:pPr>
      <w:r w:rsidRPr="0002056F">
        <w:rPr>
          <w:rFonts w:ascii="宋体" w:hAnsi="宋体"/>
          <w:sz w:val="18"/>
          <w:szCs w:val="18"/>
        </w:rPr>
        <w:t>2.表内选项除注明“可多选”外，均为单一选项。</w:t>
      </w:r>
      <w:r>
        <w:br w:type="page"/>
      </w:r>
    </w:p>
    <w:p w:rsidR="00620AA7" w:rsidRDefault="00620AA7" w:rsidP="00620AA7">
      <w:pPr>
        <w:pStyle w:val="a5"/>
        <w:snapToGrid w:val="0"/>
        <w:spacing w:after="0" w:line="360" w:lineRule="auto"/>
        <w:ind w:firstLineChars="500" w:firstLine="1050"/>
        <w:rPr>
          <w:rFonts w:hint="eastAsia"/>
        </w:rPr>
      </w:pPr>
    </w:p>
    <w:p w:rsidR="00620AA7" w:rsidRDefault="00620AA7" w:rsidP="00620AA7">
      <w:pPr>
        <w:pStyle w:val="a5"/>
        <w:snapToGrid w:val="0"/>
        <w:spacing w:after="0"/>
        <w:jc w:val="center"/>
        <w:rPr>
          <w:rFonts w:hint="eastAsia"/>
          <w:sz w:val="28"/>
          <w:szCs w:val="28"/>
          <w:lang w:val="en-US"/>
        </w:rPr>
      </w:pPr>
      <w:r>
        <w:rPr>
          <w:rFonts w:hint="eastAsia"/>
          <w:sz w:val="28"/>
          <w:szCs w:val="28"/>
          <w:lang w:val="en-US"/>
        </w:rPr>
        <w:t>（二）</w:t>
      </w:r>
      <w:r>
        <w:rPr>
          <w:sz w:val="28"/>
          <w:szCs w:val="28"/>
          <w:lang w:val="en-US" w:eastAsia="zh-CN"/>
        </w:rPr>
        <w:t>企业</w:t>
      </w:r>
      <w:r>
        <w:rPr>
          <w:rFonts w:hint="eastAsia"/>
          <w:sz w:val="28"/>
          <w:szCs w:val="28"/>
          <w:lang w:val="en-US"/>
        </w:rPr>
        <w:t>财务状况</w:t>
      </w:r>
    </w:p>
    <w:p w:rsidR="00620AA7" w:rsidRDefault="00620AA7" w:rsidP="00620AA7">
      <w:pPr>
        <w:pStyle w:val="a5"/>
        <w:snapToGrid w:val="0"/>
        <w:spacing w:after="0"/>
        <w:jc w:val="center"/>
        <w:rPr>
          <w:rFonts w:hint="eastAsia"/>
          <w:sz w:val="28"/>
          <w:szCs w:val="28"/>
          <w:lang w:val="en-US"/>
        </w:rPr>
      </w:pPr>
      <w:r>
        <w:rPr>
          <w:rFonts w:hint="eastAsia"/>
          <w:sz w:val="28"/>
          <w:szCs w:val="28"/>
          <w:lang w:val="en-US"/>
        </w:rPr>
        <w:tab/>
      </w:r>
    </w:p>
    <w:p w:rsidR="00620AA7" w:rsidRDefault="00620AA7" w:rsidP="00620AA7">
      <w:pPr>
        <w:snapToGrid w:val="0"/>
        <w:spacing w:after="120" w:line="120" w:lineRule="auto"/>
        <w:rPr>
          <w:rFonts w:ascii="宋体" w:hAnsi="宋体"/>
          <w:sz w:val="18"/>
          <w:szCs w:val="18"/>
        </w:rPr>
      </w:pPr>
    </w:p>
    <w:p w:rsidR="00620AA7" w:rsidRDefault="00620AA7" w:rsidP="00620AA7">
      <w:pPr>
        <w:snapToGrid w:val="0"/>
        <w:spacing w:after="120" w:line="120" w:lineRule="auto"/>
        <w:rPr>
          <w:rFonts w:ascii="宋体" w:hAnsi="宋体"/>
          <w:sz w:val="18"/>
          <w:szCs w:val="18"/>
        </w:rPr>
      </w:pPr>
      <w:r>
        <w:rPr>
          <w:rFonts w:ascii="宋体" w:hAnsi="宋体"/>
          <w:lang w:val="en-US" w:eastAsia="zh-CN"/>
        </w:rPr>
        <w:pict>
          <v:shape id="_x0000_s1042" type="#_x0000_t202" style="position:absolute;left:0;text-align:left;margin-left:341.4pt;margin-top:3.15pt;width:154.95pt;height:85.8pt;z-index:251662848" filled="f" stroked="f">
            <v:textbox>
              <w:txbxContent>
                <w:p w:rsidR="00620AA7" w:rsidRDefault="00620AA7" w:rsidP="00620AA7">
                  <w:pPr>
                    <w:snapToGrid w:val="0"/>
                    <w:spacing w:line="264" w:lineRule="auto"/>
                    <w:rPr>
                      <w:rFonts w:ascii="宋体" w:hAnsi="宋体" w:hint="eastAsia"/>
                      <w:sz w:val="18"/>
                      <w:szCs w:val="18"/>
                    </w:rPr>
                  </w:pPr>
                  <w:r>
                    <w:rPr>
                      <w:rFonts w:ascii="宋体" w:hAnsi="宋体" w:hint="eastAsia"/>
                      <w:sz w:val="18"/>
                      <w:szCs w:val="18"/>
                    </w:rPr>
                    <w:t>表    号：环</w:t>
                  </w:r>
                  <w:r>
                    <w:rPr>
                      <w:rFonts w:hint="eastAsia"/>
                      <w:sz w:val="18"/>
                    </w:rPr>
                    <w:t>服</w:t>
                  </w:r>
                  <w:r>
                    <w:rPr>
                      <w:rFonts w:ascii="宋体" w:hAnsi="宋体" w:hint="eastAsia"/>
                      <w:sz w:val="18"/>
                      <w:szCs w:val="18"/>
                    </w:rPr>
                    <w:t>基2表</w:t>
                  </w:r>
                </w:p>
                <w:p w:rsidR="00620AA7" w:rsidRDefault="00620AA7" w:rsidP="00620AA7">
                  <w:pPr>
                    <w:snapToGrid w:val="0"/>
                    <w:spacing w:line="264" w:lineRule="auto"/>
                    <w:rPr>
                      <w:rFonts w:ascii="宋体" w:hAnsi="宋体" w:hint="eastAsia"/>
                      <w:sz w:val="18"/>
                      <w:szCs w:val="18"/>
                    </w:rPr>
                  </w:pPr>
                  <w:r>
                    <w:rPr>
                      <w:rFonts w:ascii="宋体" w:hAnsi="宋体" w:hint="eastAsia"/>
                      <w:sz w:val="18"/>
                      <w:szCs w:val="18"/>
                    </w:rPr>
                    <w:t>制定机关：环境保护部</w:t>
                  </w:r>
                </w:p>
                <w:p w:rsidR="00620AA7" w:rsidRDefault="00620AA7" w:rsidP="00620AA7">
                  <w:pPr>
                    <w:snapToGrid w:val="0"/>
                    <w:spacing w:line="264" w:lineRule="auto"/>
                    <w:rPr>
                      <w:rFonts w:ascii="宋体" w:hAnsi="宋体" w:hint="eastAsia"/>
                      <w:sz w:val="18"/>
                      <w:szCs w:val="18"/>
                    </w:rPr>
                  </w:pPr>
                  <w:r>
                    <w:rPr>
                      <w:rFonts w:ascii="宋体" w:hAnsi="宋体" w:hint="eastAsia"/>
                      <w:sz w:val="18"/>
                      <w:szCs w:val="18"/>
                    </w:rPr>
                    <w:t>批准机关：国家统计局</w:t>
                  </w:r>
                </w:p>
                <w:p w:rsidR="00620AA7" w:rsidRDefault="00620AA7" w:rsidP="00620AA7">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620AA7" w:rsidRDefault="00620AA7" w:rsidP="00620AA7">
                  <w:pPr>
                    <w:adjustRightInd w:val="0"/>
                    <w:snapToGrid w:val="0"/>
                    <w:spacing w:line="240" w:lineRule="atLeast"/>
                  </w:pPr>
                  <w:r>
                    <w:rPr>
                      <w:rFonts w:hint="eastAsia"/>
                      <w:sz w:val="18"/>
                    </w:rPr>
                    <w:t>有效期至：</w:t>
                  </w:r>
                </w:p>
                <w:p w:rsidR="00620AA7" w:rsidRDefault="00620AA7" w:rsidP="00620AA7">
                  <w:pPr>
                    <w:adjustRightInd w:val="0"/>
                    <w:snapToGrid w:val="0"/>
                    <w:spacing w:line="240" w:lineRule="atLeast"/>
                  </w:pPr>
                  <w:r>
                    <w:rPr>
                      <w:rFonts w:ascii="宋体" w:hAnsi="宋体" w:hint="eastAsia"/>
                      <w:sz w:val="18"/>
                      <w:szCs w:val="18"/>
                    </w:rPr>
                    <w:t>计量单位：万元</w:t>
                  </w:r>
                </w:p>
              </w:txbxContent>
            </v:textbox>
          </v:shape>
        </w:pict>
      </w:r>
    </w:p>
    <w:p w:rsidR="00620AA7" w:rsidRDefault="00620AA7" w:rsidP="00620AA7">
      <w:pPr>
        <w:snapToGrid w:val="0"/>
        <w:spacing w:after="120" w:line="120" w:lineRule="auto"/>
        <w:rPr>
          <w:rFonts w:ascii="宋体" w:hAnsi="宋体"/>
          <w:sz w:val="18"/>
          <w:szCs w:val="18"/>
        </w:rPr>
      </w:pPr>
    </w:p>
    <w:p w:rsidR="00620AA7" w:rsidRDefault="00620AA7" w:rsidP="00620AA7">
      <w:pPr>
        <w:snapToGrid w:val="0"/>
        <w:spacing w:after="120" w:line="120" w:lineRule="auto"/>
        <w:rPr>
          <w:rFonts w:ascii="宋体" w:hAnsi="宋体"/>
          <w:sz w:val="18"/>
          <w:szCs w:val="18"/>
        </w:rPr>
      </w:pPr>
    </w:p>
    <w:p w:rsidR="00620AA7" w:rsidRDefault="00620AA7" w:rsidP="00620AA7">
      <w:pPr>
        <w:snapToGrid w:val="0"/>
        <w:spacing w:line="264" w:lineRule="auto"/>
        <w:rPr>
          <w:rFonts w:ascii="宋体" w:hAnsi="宋体"/>
          <w:sz w:val="18"/>
          <w:szCs w:val="18"/>
        </w:rPr>
      </w:pPr>
    </w:p>
    <w:p w:rsidR="00620AA7" w:rsidRDefault="00620AA7" w:rsidP="00620AA7">
      <w:pPr>
        <w:snapToGrid w:val="0"/>
        <w:spacing w:line="264" w:lineRule="auto"/>
        <w:rPr>
          <w:rFonts w:ascii="宋体" w:hAnsi="宋体"/>
          <w:sz w:val="18"/>
          <w:szCs w:val="18"/>
        </w:rPr>
      </w:pPr>
    </w:p>
    <w:p w:rsidR="00620AA7" w:rsidRDefault="00620AA7" w:rsidP="00620AA7">
      <w:pPr>
        <w:snapToGrid w:val="0"/>
        <w:spacing w:line="264" w:lineRule="auto"/>
        <w:rPr>
          <w:rFonts w:ascii="宋体" w:hAnsi="宋体"/>
          <w:sz w:val="18"/>
          <w:szCs w:val="18"/>
        </w:rPr>
      </w:pPr>
      <w:r>
        <w:rPr>
          <w:rFonts w:ascii="宋体" w:hAnsi="宋体"/>
          <w:sz w:val="18"/>
          <w:szCs w:val="18"/>
        </w:rPr>
        <w:t>组织机构代码□□□□□□□□-□</w:t>
      </w:r>
    </w:p>
    <w:p w:rsidR="00620AA7" w:rsidRDefault="00620AA7" w:rsidP="00620AA7">
      <w:pPr>
        <w:snapToGrid w:val="0"/>
        <w:spacing w:line="264" w:lineRule="auto"/>
        <w:rPr>
          <w:rFonts w:ascii="宋体" w:hAnsi="宋体" w:hint="eastAsia"/>
          <w:sz w:val="18"/>
          <w:szCs w:val="18"/>
        </w:rPr>
      </w:pPr>
      <w:r>
        <w:rPr>
          <w:rFonts w:ascii="宋体" w:hAnsi="宋体"/>
          <w:sz w:val="18"/>
          <w:szCs w:val="18"/>
        </w:rPr>
        <w:t>单位详细名称：                                  20</w:t>
      </w:r>
      <w:r>
        <w:rPr>
          <w:rFonts w:ascii="宋体" w:hAnsi="宋体" w:hint="eastAsia"/>
          <w:sz w:val="18"/>
          <w:szCs w:val="18"/>
        </w:rPr>
        <w:t xml:space="preserve">  </w:t>
      </w:r>
      <w:r>
        <w:rPr>
          <w:rFonts w:ascii="宋体" w:hAnsi="宋体"/>
          <w:sz w:val="18"/>
          <w:szCs w:val="18"/>
        </w:rPr>
        <w:t>年</w:t>
      </w:r>
    </w:p>
    <w:tbl>
      <w:tblPr>
        <w:tblW w:w="8856" w:type="dxa"/>
        <w:jc w:val="center"/>
        <w:tblBorders>
          <w:top w:val="single" w:sz="8" w:space="0" w:color="auto"/>
          <w:bottom w:val="single" w:sz="8" w:space="0" w:color="auto"/>
          <w:insideH w:val="single" w:sz="2" w:space="0" w:color="auto"/>
          <w:insideV w:val="single" w:sz="2" w:space="0" w:color="auto"/>
        </w:tblBorders>
        <w:tblLayout w:type="fixed"/>
        <w:tblLook w:val="0000"/>
      </w:tblPr>
      <w:tblGrid>
        <w:gridCol w:w="4465"/>
        <w:gridCol w:w="1134"/>
        <w:gridCol w:w="849"/>
        <w:gridCol w:w="2408"/>
      </w:tblGrid>
      <w:tr w:rsidR="00620AA7" w:rsidTr="003C2BD5">
        <w:trPr>
          <w:trHeight w:val="170"/>
          <w:jc w:val="center"/>
        </w:trPr>
        <w:tc>
          <w:tcPr>
            <w:tcW w:w="4465"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指标名称</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rPr>
              <w:t>计量单位</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代码</w:t>
            </w:r>
          </w:p>
        </w:tc>
        <w:tc>
          <w:tcPr>
            <w:tcW w:w="2408"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本年实际</w:t>
            </w:r>
          </w:p>
        </w:tc>
      </w:tr>
      <w:tr w:rsidR="00620AA7" w:rsidTr="003C2BD5">
        <w:trPr>
          <w:trHeight w:val="170"/>
          <w:jc w:val="center"/>
        </w:trPr>
        <w:tc>
          <w:tcPr>
            <w:tcW w:w="4465"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甲</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乙</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丙</w:t>
            </w:r>
          </w:p>
        </w:tc>
        <w:tc>
          <w:tcPr>
            <w:tcW w:w="2408"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w:t>
            </w: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固定资产原价</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01</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本年折旧</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02</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营业收入</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03</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营业成本</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04</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sidRPr="00DF4173">
              <w:rPr>
                <w:rFonts w:ascii="宋体" w:hAnsi="宋体"/>
                <w:sz w:val="18"/>
                <w:szCs w:val="18"/>
              </w:rPr>
              <w:t>营业</w:t>
            </w:r>
            <w:r>
              <w:rPr>
                <w:rFonts w:ascii="宋体" w:hAnsi="宋体" w:hint="eastAsia"/>
                <w:sz w:val="18"/>
                <w:szCs w:val="18"/>
              </w:rPr>
              <w:t>税金</w:t>
            </w:r>
            <w:r w:rsidRPr="00DF4173">
              <w:rPr>
                <w:rFonts w:ascii="宋体" w:hAnsi="宋体"/>
                <w:sz w:val="18"/>
                <w:szCs w:val="18"/>
              </w:rPr>
              <w:t>及</w:t>
            </w:r>
            <w:r>
              <w:rPr>
                <w:rFonts w:ascii="宋体" w:hAnsi="宋体" w:hint="eastAsia"/>
                <w:sz w:val="18"/>
                <w:szCs w:val="18"/>
              </w:rPr>
              <w:t>附加</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05</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销售费用</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06</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管理费用</w:t>
            </w:r>
          </w:p>
        </w:tc>
        <w:tc>
          <w:tcPr>
            <w:tcW w:w="1134" w:type="dxa"/>
            <w:vAlign w:val="center"/>
          </w:tcPr>
          <w:p w:rsidR="00620AA7" w:rsidRPr="00DF4173" w:rsidRDefault="00620AA7" w:rsidP="003C2BD5">
            <w:pPr>
              <w:snapToGrid w:val="0"/>
              <w:spacing w:line="240" w:lineRule="atLeast"/>
              <w:jc w:val="center"/>
              <w:rPr>
                <w:rFonts w:ascii="宋体" w:hAnsi="宋体" w:hint="eastAsia"/>
                <w:sz w:val="18"/>
                <w:szCs w:val="18"/>
              </w:rPr>
            </w:pPr>
            <w:r w:rsidRPr="00DF4173">
              <w:rPr>
                <w:rFonts w:ascii="宋体" w:hAnsi="宋体" w:hint="eastAsia"/>
                <w:sz w:val="18"/>
                <w:szCs w:val="18"/>
              </w:rPr>
              <w:t>万元</w:t>
            </w:r>
          </w:p>
        </w:tc>
        <w:tc>
          <w:tcPr>
            <w:tcW w:w="849" w:type="dxa"/>
            <w:vAlign w:val="center"/>
          </w:tcPr>
          <w:p w:rsidR="00620AA7" w:rsidRPr="00DF4173" w:rsidRDefault="00620AA7" w:rsidP="003C2BD5">
            <w:pPr>
              <w:snapToGrid w:val="0"/>
              <w:spacing w:line="240" w:lineRule="atLeast"/>
              <w:jc w:val="center"/>
              <w:rPr>
                <w:rFonts w:ascii="宋体" w:hAnsi="宋体"/>
                <w:sz w:val="18"/>
                <w:szCs w:val="18"/>
              </w:rPr>
            </w:pPr>
            <w:r w:rsidRPr="00DF4173">
              <w:rPr>
                <w:rFonts w:ascii="宋体" w:hAnsi="宋体"/>
                <w:sz w:val="18"/>
                <w:szCs w:val="18"/>
              </w:rPr>
              <w:t>07</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其中：税金</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08</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差旅费</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09</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财务费用</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10</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其中：利息</w:t>
            </w:r>
            <w:r>
              <w:rPr>
                <w:rFonts w:ascii="宋体" w:hAnsi="宋体" w:hint="eastAsia"/>
                <w:sz w:val="18"/>
                <w:szCs w:val="18"/>
              </w:rPr>
              <w:t>净</w:t>
            </w:r>
            <w:r>
              <w:rPr>
                <w:rFonts w:ascii="宋体" w:hAnsi="宋体"/>
                <w:sz w:val="18"/>
                <w:szCs w:val="18"/>
              </w:rPr>
              <w:t>支出</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11</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公允价值变动收益</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12</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投资收益</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13</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营业利润</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14</w:t>
            </w:r>
          </w:p>
        </w:tc>
        <w:tc>
          <w:tcPr>
            <w:tcW w:w="2408"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170"/>
          <w:jc w:val="center"/>
        </w:trPr>
        <w:tc>
          <w:tcPr>
            <w:tcW w:w="446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应付职工薪酬</w:t>
            </w:r>
          </w:p>
        </w:tc>
        <w:tc>
          <w:tcPr>
            <w:tcW w:w="1134"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15</w:t>
            </w:r>
          </w:p>
        </w:tc>
        <w:tc>
          <w:tcPr>
            <w:tcW w:w="2408" w:type="dxa"/>
          </w:tcPr>
          <w:p w:rsidR="00620AA7" w:rsidRDefault="00620AA7" w:rsidP="003C2BD5">
            <w:pPr>
              <w:snapToGrid w:val="0"/>
              <w:spacing w:line="240" w:lineRule="atLeast"/>
              <w:jc w:val="center"/>
              <w:rPr>
                <w:rFonts w:ascii="宋体" w:hAnsi="宋体"/>
                <w:sz w:val="18"/>
                <w:szCs w:val="18"/>
              </w:rPr>
            </w:pPr>
          </w:p>
        </w:tc>
      </w:tr>
    </w:tbl>
    <w:p w:rsidR="00620AA7" w:rsidRDefault="00620AA7" w:rsidP="00620AA7">
      <w:pPr>
        <w:snapToGrid w:val="0"/>
        <w:spacing w:beforeLines="80" w:line="192" w:lineRule="auto"/>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w:t>
      </w:r>
      <w:r>
        <w:rPr>
          <w:rFonts w:ascii="宋体" w:hAnsi="宋体" w:hint="eastAsia"/>
          <w:sz w:val="18"/>
        </w:rPr>
        <w:t xml:space="preserve"> </w:t>
      </w:r>
      <w:r>
        <w:rPr>
          <w:rFonts w:ascii="宋体" w:hAnsi="宋体"/>
          <w:sz w:val="18"/>
        </w:rPr>
        <w:t xml:space="preserve"> 填表人：    </w:t>
      </w:r>
      <w:r>
        <w:rPr>
          <w:rFonts w:ascii="宋体" w:hAnsi="宋体"/>
          <w:sz w:val="18"/>
        </w:rPr>
        <w:tab/>
      </w:r>
      <w:r>
        <w:rPr>
          <w:rFonts w:ascii="宋体" w:hAnsi="宋体"/>
          <w:sz w:val="18"/>
        </w:rPr>
        <w:tab/>
        <w:t>报出日期：20</w:t>
      </w:r>
      <w:r>
        <w:rPr>
          <w:rFonts w:ascii="宋体" w:hAnsi="宋体" w:hint="eastAsia"/>
          <w:sz w:val="18"/>
        </w:rPr>
        <w:t xml:space="preserve"> </w:t>
      </w:r>
      <w:r>
        <w:rPr>
          <w:rFonts w:ascii="宋体" w:hAnsi="宋体"/>
          <w:sz w:val="18"/>
        </w:rPr>
        <w:t xml:space="preserve">  年  月  日</w:t>
      </w:r>
    </w:p>
    <w:p w:rsidR="00620AA7" w:rsidRDefault="00620AA7" w:rsidP="00620AA7">
      <w:pPr>
        <w:snapToGrid w:val="0"/>
        <w:spacing w:line="192" w:lineRule="auto"/>
        <w:rPr>
          <w:rFonts w:ascii="宋体" w:hAnsi="宋体" w:hint="eastAsia"/>
          <w:sz w:val="18"/>
        </w:rPr>
      </w:pPr>
    </w:p>
    <w:p w:rsidR="00620AA7" w:rsidRDefault="00620AA7" w:rsidP="00620AA7">
      <w:pPr>
        <w:snapToGrid w:val="0"/>
        <w:ind w:left="1032" w:hangingChars="600" w:hanging="1032"/>
        <w:jc w:val="left"/>
        <w:rPr>
          <w:rFonts w:ascii="宋体" w:hAnsi="宋体" w:hint="eastAsia"/>
          <w:sz w:val="18"/>
        </w:rPr>
      </w:pPr>
      <w:r>
        <w:rPr>
          <w:rFonts w:ascii="宋体" w:hAnsi="宋体"/>
          <w:spacing w:val="-4"/>
          <w:sz w:val="18"/>
          <w:szCs w:val="18"/>
        </w:rPr>
        <w:t>填报说明：</w:t>
      </w:r>
      <w:r>
        <w:rPr>
          <w:rFonts w:ascii="宋体" w:hAnsi="宋体" w:hint="eastAsia"/>
          <w:sz w:val="18"/>
        </w:rPr>
        <w:t>1</w:t>
      </w:r>
      <w:r>
        <w:rPr>
          <w:rFonts w:ascii="宋体" w:hAnsi="宋体"/>
          <w:sz w:val="18"/>
        </w:rPr>
        <w:t>.在环服基1表</w:t>
      </w:r>
      <w:r w:rsidRPr="00485078">
        <w:rPr>
          <w:rFonts w:ascii="宋体" w:hAnsi="宋体"/>
          <w:sz w:val="18"/>
        </w:rPr>
        <w:t>“1</w:t>
      </w:r>
      <w:r w:rsidRPr="00485078">
        <w:rPr>
          <w:rFonts w:ascii="宋体" w:hAnsi="宋体" w:hint="eastAsia"/>
          <w:sz w:val="18"/>
        </w:rPr>
        <w:t>3</w:t>
      </w:r>
      <w:r w:rsidRPr="00485078">
        <w:rPr>
          <w:rFonts w:ascii="宋体" w:hAnsi="宋体"/>
          <w:sz w:val="18"/>
        </w:rPr>
        <w:t>执</w:t>
      </w:r>
      <w:r>
        <w:rPr>
          <w:rFonts w:ascii="宋体" w:hAnsi="宋体"/>
          <w:sz w:val="18"/>
        </w:rPr>
        <w:t>行会计制度类别”中选填了“1企业会计制度”的</w:t>
      </w:r>
      <w:r>
        <w:rPr>
          <w:rFonts w:ascii="宋体" w:hAnsi="宋体"/>
          <w:sz w:val="18"/>
          <w:szCs w:val="18"/>
        </w:rPr>
        <w:t>法人单位（包括</w:t>
      </w:r>
      <w:r>
        <w:rPr>
          <w:rFonts w:ascii="宋体" w:hAnsi="宋体"/>
          <w:sz w:val="18"/>
        </w:rPr>
        <w:t>实行企业化管理、执行企业会计制度的事业单位），均须填报本表。</w:t>
      </w:r>
    </w:p>
    <w:p w:rsidR="00620AA7" w:rsidRDefault="00620AA7" w:rsidP="00620AA7">
      <w:pPr>
        <w:snapToGrid w:val="0"/>
        <w:ind w:leftChars="410" w:left="1041" w:hangingChars="100" w:hanging="180"/>
        <w:jc w:val="left"/>
        <w:rPr>
          <w:rFonts w:ascii="宋体" w:hAnsi="宋体" w:hint="eastAsia"/>
          <w:sz w:val="18"/>
        </w:rPr>
      </w:pPr>
      <w:r>
        <w:rPr>
          <w:rFonts w:ascii="宋体" w:hAnsi="宋体" w:hint="eastAsia"/>
          <w:sz w:val="18"/>
        </w:rPr>
        <w:t>2.应付职工薪酬按本年贷方累计发生额填报。</w:t>
      </w:r>
    </w:p>
    <w:p w:rsidR="00620AA7" w:rsidRDefault="00620AA7" w:rsidP="00620AA7">
      <w:pPr>
        <w:snapToGrid w:val="0"/>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192" w:lineRule="auto"/>
        <w:ind w:leftChars="410" w:left="1041" w:hangingChars="100" w:hanging="180"/>
        <w:jc w:val="left"/>
        <w:rPr>
          <w:rFonts w:ascii="宋体" w:hAnsi="宋体" w:hint="eastAsia"/>
          <w:sz w:val="18"/>
        </w:rPr>
      </w:pPr>
    </w:p>
    <w:p w:rsidR="00620AA7" w:rsidRDefault="00620AA7" w:rsidP="00620AA7">
      <w:pPr>
        <w:snapToGrid w:val="0"/>
        <w:spacing w:line="204" w:lineRule="auto"/>
        <w:jc w:val="center"/>
        <w:rPr>
          <w:rFonts w:ascii="宋体" w:hAnsi="宋体" w:hint="eastAsia"/>
          <w:sz w:val="28"/>
          <w:szCs w:val="28"/>
          <w:lang w:val="en-US"/>
        </w:rPr>
      </w:pPr>
    </w:p>
    <w:p w:rsidR="00620AA7" w:rsidRDefault="00620AA7" w:rsidP="00620AA7">
      <w:pPr>
        <w:snapToGrid w:val="0"/>
        <w:jc w:val="center"/>
        <w:rPr>
          <w:rFonts w:ascii="宋体" w:hAnsi="宋体" w:hint="eastAsia"/>
          <w:sz w:val="28"/>
          <w:szCs w:val="28"/>
          <w:lang w:val="en-US"/>
        </w:rPr>
      </w:pPr>
      <w:r>
        <w:rPr>
          <w:rFonts w:ascii="宋体" w:hAnsi="宋体" w:hint="eastAsia"/>
          <w:sz w:val="28"/>
          <w:szCs w:val="28"/>
          <w:lang w:val="en-US"/>
        </w:rPr>
        <w:t>（三）</w:t>
      </w:r>
      <w:r>
        <w:rPr>
          <w:rFonts w:ascii="宋体" w:hAnsi="宋体"/>
          <w:sz w:val="28"/>
          <w:szCs w:val="28"/>
          <w:lang w:val="en-US" w:eastAsia="zh-CN"/>
        </w:rPr>
        <w:t>行政事业单位</w:t>
      </w:r>
      <w:r>
        <w:rPr>
          <w:rFonts w:ascii="宋体" w:hAnsi="宋体" w:hint="eastAsia"/>
          <w:sz w:val="28"/>
          <w:szCs w:val="28"/>
          <w:lang w:val="en-US"/>
        </w:rPr>
        <w:t>财务状况</w:t>
      </w:r>
    </w:p>
    <w:p w:rsidR="00620AA7" w:rsidRDefault="00620AA7" w:rsidP="00620AA7">
      <w:pPr>
        <w:snapToGrid w:val="0"/>
        <w:spacing w:line="204" w:lineRule="auto"/>
        <w:jc w:val="center"/>
        <w:rPr>
          <w:rFonts w:ascii="宋体" w:hAnsi="宋体"/>
          <w:sz w:val="18"/>
          <w:szCs w:val="18"/>
        </w:rPr>
      </w:pPr>
      <w:r>
        <w:rPr>
          <w:rFonts w:ascii="宋体" w:hAnsi="宋体"/>
          <w:lang w:val="en-US" w:eastAsia="zh-CN"/>
        </w:rPr>
        <w:pict>
          <v:shape id="_x0000_s1041" type="#_x0000_t202" style="position:absolute;left:0;text-align:left;margin-left:336.3pt;margin-top:.35pt;width:154.95pt;height:85.8pt;z-index:251661824" filled="f" stroked="f">
            <v:textbox>
              <w:txbxContent>
                <w:p w:rsidR="00620AA7" w:rsidRDefault="00620AA7" w:rsidP="00620AA7">
                  <w:pPr>
                    <w:adjustRightInd w:val="0"/>
                    <w:snapToGrid w:val="0"/>
                    <w:spacing w:line="240" w:lineRule="atLeast"/>
                    <w:rPr>
                      <w:rFonts w:hint="eastAsia"/>
                      <w:color w:val="008080"/>
                      <w:sz w:val="18"/>
                    </w:rPr>
                  </w:pPr>
                  <w:r>
                    <w:rPr>
                      <w:rFonts w:hint="eastAsia"/>
                      <w:sz w:val="18"/>
                    </w:rPr>
                    <w:t>表</w:t>
                  </w:r>
                  <w:r>
                    <w:rPr>
                      <w:rFonts w:hint="eastAsia"/>
                      <w:sz w:val="18"/>
                    </w:rPr>
                    <w:t xml:space="preserve">    </w:t>
                  </w:r>
                  <w:r>
                    <w:rPr>
                      <w:rFonts w:hint="eastAsia"/>
                      <w:sz w:val="18"/>
                    </w:rPr>
                    <w:t>号：环服基</w:t>
                  </w:r>
                  <w:r>
                    <w:rPr>
                      <w:rFonts w:ascii="Times New Roman" w:hAnsi="Times New Roman" w:hint="eastAsia"/>
                      <w:sz w:val="18"/>
                    </w:rPr>
                    <w:t>3</w:t>
                  </w:r>
                  <w:r>
                    <w:rPr>
                      <w:rFonts w:hint="eastAsia"/>
                      <w:sz w:val="18"/>
                    </w:rPr>
                    <w:t>表</w:t>
                  </w:r>
                </w:p>
                <w:p w:rsidR="00620AA7" w:rsidRDefault="00620AA7" w:rsidP="00620AA7">
                  <w:pPr>
                    <w:adjustRightInd w:val="0"/>
                    <w:snapToGrid w:val="0"/>
                    <w:spacing w:line="240" w:lineRule="atLeast"/>
                    <w:rPr>
                      <w:rFonts w:hint="eastAsia"/>
                      <w:sz w:val="18"/>
                    </w:rPr>
                  </w:pPr>
                  <w:r>
                    <w:rPr>
                      <w:rFonts w:hint="eastAsia"/>
                      <w:sz w:val="18"/>
                    </w:rPr>
                    <w:t>制定机关：环境保护部</w:t>
                  </w:r>
                </w:p>
                <w:p w:rsidR="00620AA7" w:rsidRDefault="00620AA7" w:rsidP="00620AA7">
                  <w:pPr>
                    <w:adjustRightInd w:val="0"/>
                    <w:snapToGrid w:val="0"/>
                    <w:spacing w:line="240" w:lineRule="atLeast"/>
                    <w:rPr>
                      <w:rFonts w:hint="eastAsia"/>
                      <w:sz w:val="18"/>
                    </w:rPr>
                  </w:pPr>
                  <w:r>
                    <w:rPr>
                      <w:rFonts w:hint="eastAsia"/>
                      <w:sz w:val="18"/>
                    </w:rPr>
                    <w:t>批准机关：国家统计局</w:t>
                  </w:r>
                </w:p>
                <w:p w:rsidR="00620AA7" w:rsidRDefault="00620AA7" w:rsidP="00620AA7">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620AA7" w:rsidRDefault="00620AA7" w:rsidP="00620AA7">
                  <w:pPr>
                    <w:adjustRightInd w:val="0"/>
                    <w:snapToGrid w:val="0"/>
                    <w:spacing w:line="240" w:lineRule="atLeast"/>
                  </w:pPr>
                  <w:r>
                    <w:rPr>
                      <w:rFonts w:hint="eastAsia"/>
                      <w:sz w:val="18"/>
                    </w:rPr>
                    <w:t>有效期至：</w:t>
                  </w:r>
                </w:p>
                <w:p w:rsidR="00620AA7" w:rsidRDefault="00620AA7" w:rsidP="00620AA7">
                  <w:pPr>
                    <w:adjustRightInd w:val="0"/>
                    <w:snapToGrid w:val="0"/>
                    <w:spacing w:line="240" w:lineRule="atLeast"/>
                  </w:pPr>
                  <w:r>
                    <w:rPr>
                      <w:rFonts w:ascii="宋体" w:hAnsi="宋体" w:hint="eastAsia"/>
                      <w:sz w:val="18"/>
                      <w:szCs w:val="18"/>
                    </w:rPr>
                    <w:t>计量单位：万元</w:t>
                  </w:r>
                </w:p>
              </w:txbxContent>
            </v:textbox>
          </v:shape>
        </w:pict>
      </w:r>
    </w:p>
    <w:p w:rsidR="00620AA7" w:rsidRDefault="00620AA7" w:rsidP="00620AA7">
      <w:pPr>
        <w:snapToGrid w:val="0"/>
        <w:spacing w:after="120" w:line="192" w:lineRule="auto"/>
        <w:rPr>
          <w:rFonts w:ascii="宋体" w:hAnsi="宋体"/>
          <w:sz w:val="18"/>
          <w:szCs w:val="18"/>
        </w:rPr>
      </w:pPr>
    </w:p>
    <w:p w:rsidR="00620AA7" w:rsidRDefault="00620AA7" w:rsidP="00620AA7">
      <w:pPr>
        <w:snapToGrid w:val="0"/>
        <w:spacing w:after="120" w:line="192" w:lineRule="auto"/>
        <w:rPr>
          <w:rFonts w:ascii="宋体" w:hAnsi="宋体"/>
          <w:sz w:val="18"/>
          <w:szCs w:val="18"/>
        </w:rPr>
      </w:pPr>
    </w:p>
    <w:p w:rsidR="00620AA7" w:rsidRDefault="00620AA7" w:rsidP="00620AA7">
      <w:pPr>
        <w:snapToGrid w:val="0"/>
        <w:spacing w:after="120" w:line="120" w:lineRule="auto"/>
        <w:rPr>
          <w:rFonts w:ascii="宋体" w:hAnsi="宋体"/>
          <w:sz w:val="18"/>
          <w:szCs w:val="18"/>
        </w:rPr>
      </w:pPr>
    </w:p>
    <w:p w:rsidR="00620AA7" w:rsidRDefault="00620AA7" w:rsidP="00620AA7">
      <w:pPr>
        <w:snapToGrid w:val="0"/>
        <w:spacing w:line="264" w:lineRule="auto"/>
        <w:rPr>
          <w:rFonts w:ascii="宋体" w:hAnsi="宋体"/>
          <w:sz w:val="18"/>
          <w:szCs w:val="18"/>
        </w:rPr>
      </w:pPr>
      <w:r>
        <w:rPr>
          <w:rFonts w:ascii="宋体" w:hAnsi="宋体"/>
          <w:sz w:val="18"/>
          <w:szCs w:val="18"/>
        </w:rPr>
        <w:t>组织机构代码□□□□□□□□-□</w:t>
      </w:r>
    </w:p>
    <w:p w:rsidR="00620AA7" w:rsidRDefault="00620AA7" w:rsidP="00620AA7">
      <w:pPr>
        <w:snapToGrid w:val="0"/>
        <w:spacing w:line="264" w:lineRule="auto"/>
        <w:rPr>
          <w:rFonts w:ascii="宋体" w:hAnsi="宋体" w:hint="eastAsia"/>
          <w:sz w:val="18"/>
          <w:szCs w:val="18"/>
        </w:rPr>
      </w:pPr>
      <w:r>
        <w:rPr>
          <w:rFonts w:ascii="宋体" w:hAnsi="宋体"/>
          <w:sz w:val="18"/>
          <w:szCs w:val="18"/>
        </w:rPr>
        <w:t xml:space="preserve">单位详细名称：                                 </w:t>
      </w:r>
      <w:r>
        <w:rPr>
          <w:rFonts w:ascii="宋体" w:hAnsi="宋体"/>
          <w:sz w:val="18"/>
        </w:rPr>
        <w:t xml:space="preserve"> 20</w:t>
      </w:r>
      <w:r>
        <w:rPr>
          <w:rFonts w:ascii="宋体" w:hAnsi="宋体" w:hint="eastAsia"/>
          <w:sz w:val="18"/>
        </w:rPr>
        <w:t xml:space="preserve">  </w:t>
      </w:r>
      <w:r>
        <w:rPr>
          <w:rFonts w:ascii="宋体" w:hAnsi="宋体"/>
          <w:sz w:val="18"/>
          <w:szCs w:val="18"/>
        </w:rPr>
        <w:t>年</w:t>
      </w:r>
    </w:p>
    <w:tbl>
      <w:tblPr>
        <w:tblW w:w="8771" w:type="dxa"/>
        <w:jc w:val="center"/>
        <w:tblInd w:w="-506" w:type="dxa"/>
        <w:tblBorders>
          <w:top w:val="single" w:sz="8" w:space="0" w:color="auto"/>
          <w:bottom w:val="single" w:sz="8" w:space="0" w:color="auto"/>
          <w:insideH w:val="single" w:sz="2" w:space="0" w:color="auto"/>
          <w:insideV w:val="single" w:sz="2" w:space="0" w:color="auto"/>
        </w:tblBorders>
        <w:tblLayout w:type="fixed"/>
        <w:tblLook w:val="0000"/>
      </w:tblPr>
      <w:tblGrid>
        <w:gridCol w:w="4475"/>
        <w:gridCol w:w="989"/>
        <w:gridCol w:w="3307"/>
      </w:tblGrid>
      <w:tr w:rsidR="00620AA7" w:rsidTr="003C2BD5">
        <w:trPr>
          <w:jc w:val="center"/>
        </w:trPr>
        <w:tc>
          <w:tcPr>
            <w:tcW w:w="4475"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指标名称</w:t>
            </w:r>
          </w:p>
        </w:tc>
        <w:tc>
          <w:tcPr>
            <w:tcW w:w="989" w:type="dxa"/>
            <w:vAlign w:val="center"/>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代码</w:t>
            </w:r>
          </w:p>
        </w:tc>
        <w:tc>
          <w:tcPr>
            <w:tcW w:w="3307"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本年实际</w:t>
            </w:r>
          </w:p>
        </w:tc>
      </w:tr>
      <w:tr w:rsidR="00620AA7" w:rsidTr="003C2BD5">
        <w:trPr>
          <w:jc w:val="center"/>
        </w:trPr>
        <w:tc>
          <w:tcPr>
            <w:tcW w:w="4475"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甲</w:t>
            </w:r>
          </w:p>
        </w:tc>
        <w:tc>
          <w:tcPr>
            <w:tcW w:w="989" w:type="dxa"/>
            <w:vAlign w:val="center"/>
          </w:tcPr>
          <w:p w:rsidR="00620AA7" w:rsidRDefault="00620AA7" w:rsidP="003C2BD5">
            <w:pPr>
              <w:snapToGrid w:val="0"/>
              <w:spacing w:line="240" w:lineRule="atLeast"/>
              <w:jc w:val="center"/>
              <w:rPr>
                <w:rFonts w:ascii="宋体" w:hAnsi="宋体" w:hint="eastAsia"/>
                <w:sz w:val="18"/>
                <w:szCs w:val="18"/>
              </w:rPr>
            </w:pPr>
            <w:r>
              <w:rPr>
                <w:rFonts w:ascii="宋体" w:hAnsi="宋体" w:hint="eastAsia"/>
                <w:sz w:val="18"/>
                <w:szCs w:val="18"/>
              </w:rPr>
              <w:t>乙</w:t>
            </w:r>
          </w:p>
        </w:tc>
        <w:tc>
          <w:tcPr>
            <w:tcW w:w="3307" w:type="dxa"/>
          </w:tcPr>
          <w:p w:rsidR="00620AA7" w:rsidRDefault="00620AA7" w:rsidP="003C2BD5">
            <w:pPr>
              <w:snapToGrid w:val="0"/>
              <w:spacing w:line="240" w:lineRule="atLeast"/>
              <w:jc w:val="center"/>
              <w:rPr>
                <w:rFonts w:ascii="宋体" w:hAnsi="宋体"/>
                <w:sz w:val="18"/>
                <w:szCs w:val="18"/>
              </w:rPr>
            </w:pPr>
            <w:r>
              <w:rPr>
                <w:rFonts w:ascii="宋体" w:hAnsi="宋体"/>
                <w:sz w:val="18"/>
                <w:szCs w:val="18"/>
              </w:rPr>
              <w:t>1</w:t>
            </w: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固定资产原价</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01</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本年收入合计</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02</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 xml:space="preserve">  其中：</w:t>
            </w:r>
            <w:r>
              <w:rPr>
                <w:rFonts w:ascii="宋体" w:hAnsi="宋体" w:hint="eastAsia"/>
                <w:sz w:val="18"/>
                <w:szCs w:val="18"/>
              </w:rPr>
              <w:t>事业收入</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03</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经营</w:t>
            </w:r>
            <w:r>
              <w:rPr>
                <w:rFonts w:ascii="宋体" w:hAnsi="宋体"/>
                <w:sz w:val="18"/>
                <w:szCs w:val="18"/>
              </w:rPr>
              <w:t>收入</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04</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本年支出合计</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05</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tabs>
                <w:tab w:val="left" w:pos="1019"/>
              </w:tabs>
              <w:snapToGrid w:val="0"/>
              <w:spacing w:line="240" w:lineRule="atLeast"/>
              <w:ind w:firstLineChars="300" w:firstLine="540"/>
              <w:rPr>
                <w:rFonts w:ascii="宋体" w:hAnsi="宋体"/>
                <w:sz w:val="18"/>
                <w:szCs w:val="18"/>
              </w:rPr>
            </w:pPr>
            <w:r>
              <w:rPr>
                <w:rFonts w:ascii="宋体" w:hAnsi="宋体"/>
                <w:sz w:val="18"/>
                <w:szCs w:val="18"/>
              </w:rPr>
              <w:t>其中：工资福利支出</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06</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600" w:firstLine="1080"/>
              <w:rPr>
                <w:rFonts w:ascii="宋体" w:hAnsi="宋体"/>
                <w:sz w:val="18"/>
                <w:szCs w:val="18"/>
              </w:rPr>
            </w:pPr>
            <w:r>
              <w:rPr>
                <w:rFonts w:ascii="宋体" w:hAnsi="宋体"/>
                <w:sz w:val="18"/>
                <w:szCs w:val="18"/>
              </w:rPr>
              <w:t>商品和服务支出</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07</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700" w:firstLine="1260"/>
              <w:rPr>
                <w:rFonts w:ascii="宋体" w:hAnsi="宋体"/>
                <w:sz w:val="18"/>
                <w:szCs w:val="18"/>
              </w:rPr>
            </w:pPr>
            <w:r>
              <w:rPr>
                <w:rFonts w:ascii="宋体" w:hAnsi="宋体"/>
                <w:sz w:val="18"/>
                <w:szCs w:val="18"/>
              </w:rPr>
              <w:t>其中：取暖费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08</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1000" w:firstLine="1800"/>
              <w:rPr>
                <w:rFonts w:ascii="宋体" w:hAnsi="宋体"/>
                <w:sz w:val="18"/>
                <w:szCs w:val="18"/>
              </w:rPr>
            </w:pPr>
            <w:r>
              <w:rPr>
                <w:rFonts w:ascii="宋体" w:hAnsi="宋体"/>
                <w:sz w:val="18"/>
                <w:szCs w:val="18"/>
              </w:rPr>
              <w:t>差旅费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09</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1000" w:firstLine="1800"/>
              <w:rPr>
                <w:rFonts w:ascii="宋体" w:hAnsi="宋体"/>
                <w:sz w:val="18"/>
                <w:szCs w:val="18"/>
              </w:rPr>
            </w:pPr>
            <w:r>
              <w:rPr>
                <w:rFonts w:ascii="宋体" w:hAnsi="宋体"/>
                <w:sz w:val="18"/>
                <w:szCs w:val="18"/>
              </w:rPr>
              <w:t>因公出国（境）费用</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10</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劳务费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11</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工会经费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12</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600" w:firstLine="108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福利费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13</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对个人和家庭的补助</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14</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其中：抚恤金</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15</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trHeight w:val="63"/>
          <w:jc w:val="center"/>
        </w:trPr>
        <w:tc>
          <w:tcPr>
            <w:tcW w:w="4475" w:type="dxa"/>
          </w:tcPr>
          <w:p w:rsidR="00620AA7" w:rsidRDefault="00620AA7" w:rsidP="003C2BD5">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生活补助</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16</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救济费</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17</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助学金</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18</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奖励金</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19</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生产补贴</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20</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500" w:firstLine="900"/>
              <w:rPr>
                <w:rFonts w:ascii="宋体" w:hAnsi="宋体"/>
                <w:sz w:val="18"/>
                <w:szCs w:val="18"/>
              </w:rPr>
            </w:pPr>
            <w:r>
              <w:rPr>
                <w:rFonts w:ascii="宋体" w:hAnsi="宋体"/>
                <w:sz w:val="18"/>
                <w:szCs w:val="18"/>
              </w:rPr>
              <w:t xml:space="preserve">  经营支出</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21</w:t>
            </w:r>
          </w:p>
        </w:tc>
        <w:tc>
          <w:tcPr>
            <w:tcW w:w="3307" w:type="dxa"/>
          </w:tcPr>
          <w:p w:rsidR="00620AA7" w:rsidRDefault="00620AA7" w:rsidP="003C2BD5">
            <w:pPr>
              <w:snapToGrid w:val="0"/>
              <w:spacing w:line="240" w:lineRule="atLeast"/>
              <w:jc w:val="center"/>
              <w:rPr>
                <w:rFonts w:ascii="宋体" w:hAnsi="宋体"/>
                <w:sz w:val="18"/>
                <w:szCs w:val="18"/>
              </w:rPr>
            </w:pPr>
          </w:p>
        </w:tc>
      </w:tr>
      <w:tr w:rsidR="00620AA7" w:rsidTr="003C2BD5">
        <w:trPr>
          <w:jc w:val="center"/>
        </w:trPr>
        <w:tc>
          <w:tcPr>
            <w:tcW w:w="4475" w:type="dxa"/>
          </w:tcPr>
          <w:p w:rsidR="00620AA7" w:rsidRDefault="00620AA7" w:rsidP="003C2BD5">
            <w:pPr>
              <w:snapToGrid w:val="0"/>
              <w:spacing w:line="240" w:lineRule="atLeast"/>
              <w:ind w:firstLineChars="200" w:firstLine="360"/>
              <w:rPr>
                <w:rFonts w:ascii="宋体" w:hAnsi="宋体"/>
                <w:sz w:val="18"/>
                <w:szCs w:val="18"/>
              </w:rPr>
            </w:pPr>
            <w:r>
              <w:rPr>
                <w:rFonts w:ascii="宋体" w:hAnsi="宋体" w:hint="eastAsia"/>
                <w:sz w:val="18"/>
                <w:szCs w:val="18"/>
              </w:rPr>
              <w:t>销售</w:t>
            </w:r>
            <w:r>
              <w:rPr>
                <w:rFonts w:ascii="宋体" w:hAnsi="宋体"/>
                <w:sz w:val="18"/>
                <w:szCs w:val="18"/>
              </w:rPr>
              <w:t>税金</w:t>
            </w:r>
          </w:p>
        </w:tc>
        <w:tc>
          <w:tcPr>
            <w:tcW w:w="989" w:type="dxa"/>
            <w:vAlign w:val="center"/>
          </w:tcPr>
          <w:p w:rsidR="00620AA7" w:rsidRDefault="00620AA7" w:rsidP="003C2BD5">
            <w:pPr>
              <w:snapToGrid w:val="0"/>
              <w:spacing w:line="240" w:lineRule="atLeast"/>
              <w:jc w:val="center"/>
              <w:rPr>
                <w:rFonts w:ascii="宋体" w:hAnsi="宋体"/>
                <w:sz w:val="18"/>
              </w:rPr>
            </w:pPr>
            <w:r>
              <w:rPr>
                <w:rFonts w:ascii="宋体" w:hAnsi="宋体"/>
                <w:sz w:val="18"/>
              </w:rPr>
              <w:t>22</w:t>
            </w:r>
          </w:p>
        </w:tc>
        <w:tc>
          <w:tcPr>
            <w:tcW w:w="3307" w:type="dxa"/>
          </w:tcPr>
          <w:p w:rsidR="00620AA7" w:rsidRDefault="00620AA7" w:rsidP="003C2BD5">
            <w:pPr>
              <w:snapToGrid w:val="0"/>
              <w:spacing w:line="240" w:lineRule="atLeast"/>
              <w:jc w:val="center"/>
              <w:rPr>
                <w:rFonts w:ascii="宋体" w:hAnsi="宋体"/>
                <w:sz w:val="18"/>
                <w:szCs w:val="18"/>
              </w:rPr>
            </w:pPr>
          </w:p>
        </w:tc>
      </w:tr>
    </w:tbl>
    <w:p w:rsidR="00620AA7" w:rsidRDefault="00620AA7" w:rsidP="00620AA7">
      <w:pPr>
        <w:snapToGrid w:val="0"/>
        <w:spacing w:line="228" w:lineRule="auto"/>
        <w:ind w:firstLineChars="375" w:firstLine="675"/>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填表人：   </w:t>
      </w:r>
      <w:r>
        <w:rPr>
          <w:rFonts w:ascii="宋体" w:hAnsi="宋体"/>
          <w:sz w:val="18"/>
        </w:rPr>
        <w:tab/>
        <w:t xml:space="preserve"> 报出日期：20  年  月  日</w:t>
      </w:r>
    </w:p>
    <w:p w:rsidR="00620AA7" w:rsidRDefault="00620AA7" w:rsidP="00620AA7">
      <w:pPr>
        <w:snapToGrid w:val="0"/>
        <w:spacing w:line="192" w:lineRule="auto"/>
        <w:rPr>
          <w:rFonts w:ascii="宋体" w:hAnsi="宋体"/>
          <w:sz w:val="18"/>
        </w:rPr>
      </w:pPr>
    </w:p>
    <w:p w:rsidR="00620AA7" w:rsidRDefault="00620AA7" w:rsidP="00620AA7">
      <w:pPr>
        <w:snapToGrid w:val="0"/>
        <w:ind w:left="1080" w:hangingChars="600" w:hanging="1080"/>
        <w:jc w:val="left"/>
        <w:rPr>
          <w:rFonts w:ascii="宋体" w:hAnsi="宋体" w:hint="eastAsia"/>
          <w:sz w:val="18"/>
        </w:rPr>
      </w:pPr>
      <w:r w:rsidRPr="00485078">
        <w:rPr>
          <w:rFonts w:ascii="宋体" w:hAnsi="宋体"/>
          <w:sz w:val="18"/>
        </w:rPr>
        <w:t>填报说明：</w:t>
      </w:r>
      <w:r w:rsidRPr="00485078">
        <w:rPr>
          <w:rFonts w:ascii="宋体" w:hAnsi="宋体" w:hint="eastAsia"/>
          <w:sz w:val="18"/>
        </w:rPr>
        <w:t>1</w:t>
      </w:r>
      <w:r>
        <w:rPr>
          <w:rFonts w:ascii="宋体" w:hAnsi="宋体"/>
          <w:sz w:val="18"/>
        </w:rPr>
        <w:t>.在环服基1表</w:t>
      </w:r>
      <w:r w:rsidRPr="00485078">
        <w:rPr>
          <w:rFonts w:ascii="宋体" w:hAnsi="宋体"/>
          <w:sz w:val="18"/>
        </w:rPr>
        <w:t>“1</w:t>
      </w:r>
      <w:r w:rsidRPr="00485078">
        <w:rPr>
          <w:rFonts w:ascii="宋体" w:hAnsi="宋体" w:hint="eastAsia"/>
          <w:sz w:val="18"/>
        </w:rPr>
        <w:t>3</w:t>
      </w:r>
      <w:r w:rsidRPr="00485078">
        <w:rPr>
          <w:rFonts w:ascii="宋体" w:hAnsi="宋体"/>
          <w:sz w:val="18"/>
        </w:rPr>
        <w:t>执行</w:t>
      </w:r>
      <w:r>
        <w:rPr>
          <w:rFonts w:ascii="宋体" w:hAnsi="宋体"/>
          <w:sz w:val="18"/>
        </w:rPr>
        <w:t>会计制度类别”中选填了“2事业单位会计制度”</w:t>
      </w:r>
      <w:r>
        <w:rPr>
          <w:rFonts w:ascii="宋体" w:hAnsi="宋体" w:hint="eastAsia"/>
          <w:sz w:val="18"/>
          <w:szCs w:val="18"/>
        </w:rPr>
        <w:t>和“3行政单位会计制度”</w:t>
      </w:r>
      <w:r w:rsidRPr="00A743B3">
        <w:rPr>
          <w:rFonts w:ascii="宋体" w:hAnsi="宋体"/>
          <w:sz w:val="18"/>
        </w:rPr>
        <w:t xml:space="preserve"> </w:t>
      </w:r>
      <w:r>
        <w:rPr>
          <w:rFonts w:ascii="宋体" w:hAnsi="宋体"/>
          <w:sz w:val="18"/>
        </w:rPr>
        <w:t>的</w:t>
      </w:r>
      <w:r>
        <w:rPr>
          <w:rFonts w:ascii="宋体" w:hAnsi="宋体"/>
          <w:sz w:val="18"/>
          <w:szCs w:val="18"/>
        </w:rPr>
        <w:t>法人单位（不包括</w:t>
      </w:r>
      <w:r>
        <w:rPr>
          <w:rFonts w:ascii="宋体" w:hAnsi="宋体"/>
          <w:sz w:val="18"/>
        </w:rPr>
        <w:t>实行企业化管理、执行企业会计制度的事业单位），均须填报本表。</w:t>
      </w:r>
    </w:p>
    <w:p w:rsidR="00620AA7" w:rsidRPr="00620AA7" w:rsidRDefault="00620AA7" w:rsidP="00727195">
      <w:pPr>
        <w:tabs>
          <w:tab w:val="left" w:pos="7070"/>
        </w:tabs>
        <w:adjustRightInd w:val="0"/>
        <w:snapToGrid w:val="0"/>
        <w:jc w:val="left"/>
        <w:rPr>
          <w:rFonts w:ascii="黑体" w:eastAsia="黑体" w:hAnsi="仿宋_GB2312"/>
          <w:bCs/>
          <w:color w:val="000000"/>
          <w:sz w:val="32"/>
          <w:szCs w:val="32"/>
        </w:rPr>
        <w:sectPr w:rsidR="00620AA7" w:rsidRPr="00620AA7" w:rsidSect="00485D42">
          <w:headerReference w:type="default" r:id="rId8"/>
          <w:footerReference w:type="even" r:id="rId9"/>
          <w:footerReference w:type="default" r:id="rId10"/>
          <w:headerReference w:type="first" r:id="rId11"/>
          <w:footerReference w:type="first" r:id="rId12"/>
          <w:pgSz w:w="11907" w:h="16840" w:code="9"/>
          <w:pgMar w:top="1701" w:right="1531" w:bottom="1701" w:left="1531" w:header="851" w:footer="1077" w:gutter="0"/>
          <w:pgNumType w:fmt="numberInDash"/>
          <w:cols w:space="720"/>
          <w:docGrid w:linePitch="286"/>
        </w:sectPr>
      </w:pPr>
    </w:p>
    <w:p w:rsidR="00A60C88" w:rsidRPr="00727195" w:rsidRDefault="00A60C88" w:rsidP="00727195">
      <w:pPr>
        <w:tabs>
          <w:tab w:val="left" w:pos="7070"/>
        </w:tabs>
        <w:adjustRightInd w:val="0"/>
        <w:snapToGrid w:val="0"/>
        <w:jc w:val="left"/>
        <w:rPr>
          <w:rFonts w:ascii="黑体" w:eastAsia="黑体" w:hAnsi="仿宋_GB2312" w:hint="eastAsia"/>
          <w:bCs/>
          <w:color w:val="000000"/>
          <w:sz w:val="32"/>
          <w:szCs w:val="32"/>
        </w:rPr>
      </w:pPr>
    </w:p>
    <w:p w:rsidR="00A60C88" w:rsidRDefault="00A60C88">
      <w:pPr>
        <w:tabs>
          <w:tab w:val="left" w:pos="7070"/>
        </w:tabs>
        <w:jc w:val="left"/>
        <w:rPr>
          <w:rFonts w:ascii="Times New Roman" w:hAnsi="Times New Roman"/>
          <w:b/>
          <w:color w:val="000000"/>
          <w:sz w:val="44"/>
          <w:szCs w:val="44"/>
        </w:rPr>
      </w:pPr>
      <w:r>
        <w:rPr>
          <w:rFonts w:ascii="Times New Roman" w:hAnsi="Times New Roman"/>
          <w:b/>
          <w:color w:val="000000"/>
          <w:sz w:val="44"/>
          <w:szCs w:val="44"/>
        </w:rPr>
        <w:tab/>
      </w:r>
    </w:p>
    <w:p w:rsidR="00A60C88" w:rsidRDefault="00A60C88"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4D760A" w:rsidRDefault="004D760A" w:rsidP="004D760A">
      <w:pPr>
        <w:adjustRightInd w:val="0"/>
        <w:snapToGrid w:val="0"/>
        <w:spacing w:line="72" w:lineRule="auto"/>
        <w:jc w:val="center"/>
        <w:rPr>
          <w:rFonts w:ascii="Times New Roman" w:hAnsi="Times New Roman" w:hint="eastAsia"/>
          <w:bCs/>
          <w:color w:val="000000"/>
          <w:sz w:val="52"/>
          <w:szCs w:val="52"/>
        </w:rPr>
      </w:pPr>
    </w:p>
    <w:p w:rsidR="00CA66F7" w:rsidRDefault="00CA66F7" w:rsidP="004D760A">
      <w:pPr>
        <w:adjustRightInd w:val="0"/>
        <w:snapToGrid w:val="0"/>
        <w:spacing w:line="72" w:lineRule="auto"/>
        <w:jc w:val="center"/>
        <w:rPr>
          <w:rFonts w:ascii="Times New Roman" w:hAnsi="Times New Roman" w:hint="eastAsia"/>
          <w:bCs/>
          <w:color w:val="000000"/>
          <w:sz w:val="52"/>
          <w:szCs w:val="52"/>
        </w:rPr>
      </w:pPr>
    </w:p>
    <w:p w:rsidR="00A60C88" w:rsidRPr="004806B6" w:rsidRDefault="0047057E" w:rsidP="001C0BCB">
      <w:pPr>
        <w:adjustRightInd w:val="0"/>
        <w:snapToGrid w:val="0"/>
        <w:spacing w:before="100" w:beforeAutospacing="1" w:after="100" w:afterAutospacing="1" w:line="360" w:lineRule="auto"/>
        <w:jc w:val="center"/>
        <w:rPr>
          <w:rFonts w:ascii="宋体" w:hAnsi="宋体" w:hint="eastAsia"/>
          <w:bCs/>
          <w:color w:val="000000"/>
          <w:sz w:val="52"/>
          <w:szCs w:val="52"/>
        </w:rPr>
      </w:pPr>
      <w:r w:rsidRPr="004806B6">
        <w:rPr>
          <w:rFonts w:ascii="宋体" w:hAnsi="宋体" w:hint="eastAsia"/>
          <w:bCs/>
          <w:color w:val="000000"/>
          <w:spacing w:val="4"/>
          <w:sz w:val="52"/>
          <w:szCs w:val="52"/>
        </w:rPr>
        <w:t>环保</w:t>
      </w:r>
      <w:r w:rsidR="00AE244F" w:rsidRPr="004806B6">
        <w:rPr>
          <w:rFonts w:ascii="宋体" w:hAnsi="宋体" w:hint="eastAsia"/>
          <w:bCs/>
          <w:color w:val="000000"/>
          <w:spacing w:val="4"/>
          <w:sz w:val="52"/>
          <w:szCs w:val="52"/>
        </w:rPr>
        <w:t>服务业</w:t>
      </w:r>
      <w:r w:rsidR="00FA7898">
        <w:rPr>
          <w:rFonts w:ascii="宋体" w:hAnsi="宋体" w:hint="eastAsia"/>
          <w:bCs/>
          <w:color w:val="000000"/>
          <w:spacing w:val="4"/>
          <w:sz w:val="52"/>
          <w:szCs w:val="52"/>
        </w:rPr>
        <w:t>财务</w:t>
      </w:r>
      <w:r w:rsidR="00BE0767">
        <w:rPr>
          <w:rFonts w:ascii="宋体" w:hAnsi="宋体" w:hint="eastAsia"/>
          <w:bCs/>
          <w:color w:val="000000"/>
          <w:spacing w:val="4"/>
          <w:sz w:val="52"/>
          <w:szCs w:val="52"/>
        </w:rPr>
        <w:t>统计</w:t>
      </w:r>
      <w:r w:rsidR="001C0BCB" w:rsidRPr="004806B6">
        <w:rPr>
          <w:rFonts w:ascii="宋体" w:hAnsi="宋体" w:hint="eastAsia"/>
          <w:bCs/>
          <w:color w:val="000000"/>
          <w:spacing w:val="4"/>
          <w:sz w:val="52"/>
          <w:szCs w:val="52"/>
        </w:rPr>
        <w:t>制度</w:t>
      </w:r>
    </w:p>
    <w:p w:rsidR="00AF595A" w:rsidRPr="00811941" w:rsidRDefault="005A4E63" w:rsidP="00AF595A">
      <w:pPr>
        <w:snapToGrid w:val="0"/>
        <w:spacing w:line="360" w:lineRule="auto"/>
        <w:jc w:val="center"/>
        <w:rPr>
          <w:rFonts w:ascii="楷体_GB2312" w:eastAsia="楷体_GB2312" w:hAnsi="宋体" w:hint="eastAsia"/>
          <w:bCs/>
          <w:color w:val="000000"/>
          <w:sz w:val="36"/>
          <w:szCs w:val="36"/>
        </w:rPr>
      </w:pPr>
      <w:r w:rsidRPr="008111B8">
        <w:rPr>
          <w:rFonts w:ascii="楷体_GB2312" w:eastAsia="楷体_GB2312" w:hAnsi="宋体" w:hint="eastAsia"/>
          <w:bCs/>
          <w:color w:val="000000"/>
          <w:sz w:val="36"/>
          <w:szCs w:val="36"/>
        </w:rPr>
        <w:t>（</w:t>
      </w:r>
      <w:r w:rsidR="00811941" w:rsidRPr="008111B8">
        <w:rPr>
          <w:rFonts w:ascii="楷体_GB2312" w:eastAsia="楷体_GB2312" w:hAnsi="宋体" w:hint="eastAsia"/>
          <w:bCs/>
          <w:color w:val="000000"/>
          <w:sz w:val="36"/>
          <w:szCs w:val="36"/>
        </w:rPr>
        <w:t>试</w:t>
      </w:r>
      <w:r w:rsidR="000A0FF8" w:rsidRPr="008111B8">
        <w:rPr>
          <w:rFonts w:ascii="楷体_GB2312" w:eastAsia="楷体_GB2312" w:hAnsi="宋体" w:hint="eastAsia"/>
          <w:bCs/>
          <w:color w:val="000000"/>
          <w:sz w:val="36"/>
          <w:szCs w:val="36"/>
        </w:rPr>
        <w:t xml:space="preserve">  </w:t>
      </w:r>
      <w:r w:rsidR="00811941" w:rsidRPr="008111B8">
        <w:rPr>
          <w:rFonts w:ascii="楷体_GB2312" w:eastAsia="楷体_GB2312" w:hAnsi="宋体" w:hint="eastAsia"/>
          <w:bCs/>
          <w:color w:val="000000"/>
          <w:sz w:val="36"/>
          <w:szCs w:val="36"/>
        </w:rPr>
        <w:t>行</w:t>
      </w:r>
      <w:r w:rsidRPr="008111B8">
        <w:rPr>
          <w:rFonts w:ascii="楷体_GB2312" w:eastAsia="楷体_GB2312" w:hAnsi="宋体" w:hint="eastAsia"/>
          <w:bCs/>
          <w:color w:val="000000"/>
          <w:sz w:val="36"/>
          <w:szCs w:val="36"/>
        </w:rPr>
        <w:t>）</w:t>
      </w:r>
    </w:p>
    <w:p w:rsidR="004806B6" w:rsidRDefault="004806B6" w:rsidP="00AF595A">
      <w:pPr>
        <w:snapToGrid w:val="0"/>
        <w:spacing w:line="360" w:lineRule="auto"/>
        <w:jc w:val="center"/>
        <w:rPr>
          <w:rFonts w:ascii="楷体_GB2312" w:eastAsia="楷体_GB2312" w:hAnsi="宋体" w:hint="eastAsia"/>
          <w:bCs/>
          <w:color w:val="000000"/>
          <w:sz w:val="30"/>
          <w:szCs w:val="30"/>
        </w:rPr>
      </w:pPr>
    </w:p>
    <w:p w:rsidR="004806B6" w:rsidRPr="00AF595A" w:rsidRDefault="004806B6" w:rsidP="00AF595A">
      <w:pPr>
        <w:snapToGrid w:val="0"/>
        <w:spacing w:line="360" w:lineRule="auto"/>
        <w:jc w:val="center"/>
        <w:rPr>
          <w:rFonts w:ascii="楷体_GB2312" w:eastAsia="楷体_GB2312" w:hAnsi="宋体" w:hint="eastAsia"/>
          <w:bCs/>
          <w:color w:val="000000"/>
          <w:sz w:val="30"/>
          <w:szCs w:val="30"/>
        </w:rPr>
      </w:pPr>
    </w:p>
    <w:p w:rsidR="00A60C88" w:rsidRDefault="00A60C88">
      <w:pPr>
        <w:snapToGrid w:val="0"/>
        <w:spacing w:line="360" w:lineRule="auto"/>
        <w:jc w:val="center"/>
        <w:rPr>
          <w:rFonts w:ascii="Times New Roman" w:hAnsi="宋体" w:hint="eastAsia"/>
          <w:bCs/>
          <w:color w:val="000000"/>
          <w:sz w:val="52"/>
          <w:szCs w:val="52"/>
        </w:rPr>
      </w:pPr>
    </w:p>
    <w:p w:rsidR="00AF595A" w:rsidRDefault="00AF595A">
      <w:pPr>
        <w:snapToGrid w:val="0"/>
        <w:spacing w:line="360" w:lineRule="auto"/>
        <w:jc w:val="center"/>
        <w:rPr>
          <w:rFonts w:ascii="Times New Roman" w:hAnsi="宋体" w:hint="eastAsia"/>
          <w:bCs/>
          <w:color w:val="000000"/>
          <w:sz w:val="52"/>
          <w:szCs w:val="52"/>
        </w:rPr>
      </w:pPr>
    </w:p>
    <w:p w:rsidR="00A60C88" w:rsidRDefault="00A60C88">
      <w:pPr>
        <w:snapToGrid w:val="0"/>
        <w:spacing w:line="360" w:lineRule="auto"/>
        <w:jc w:val="center"/>
        <w:rPr>
          <w:rFonts w:ascii="Times New Roman" w:hAnsi="宋体" w:hint="eastAsia"/>
          <w:bCs/>
          <w:color w:val="000000"/>
          <w:sz w:val="36"/>
          <w:szCs w:val="52"/>
        </w:rPr>
      </w:pPr>
    </w:p>
    <w:p w:rsidR="00727195" w:rsidRDefault="00727195" w:rsidP="004806B6">
      <w:pPr>
        <w:snapToGrid w:val="0"/>
        <w:spacing w:line="360" w:lineRule="auto"/>
        <w:jc w:val="center"/>
        <w:rPr>
          <w:rFonts w:ascii="Times New Roman" w:hAnsi="宋体" w:hint="eastAsia"/>
          <w:bCs/>
          <w:color w:val="000000"/>
          <w:sz w:val="36"/>
          <w:szCs w:val="52"/>
        </w:rPr>
      </w:pPr>
    </w:p>
    <w:p w:rsidR="004806B6" w:rsidRDefault="004806B6" w:rsidP="004806B6">
      <w:pPr>
        <w:snapToGrid w:val="0"/>
        <w:spacing w:line="360" w:lineRule="auto"/>
        <w:jc w:val="center"/>
        <w:rPr>
          <w:rFonts w:ascii="Times New Roman" w:hAnsi="宋体" w:hint="eastAsia"/>
          <w:bCs/>
          <w:color w:val="000000"/>
          <w:sz w:val="36"/>
          <w:szCs w:val="52"/>
        </w:rPr>
      </w:pPr>
    </w:p>
    <w:p w:rsidR="004806B6" w:rsidRDefault="004806B6" w:rsidP="004806B6">
      <w:pPr>
        <w:snapToGrid w:val="0"/>
        <w:spacing w:line="360" w:lineRule="auto"/>
        <w:jc w:val="center"/>
        <w:rPr>
          <w:rFonts w:ascii="Times New Roman" w:hAnsi="宋体" w:hint="eastAsia"/>
          <w:bCs/>
          <w:color w:val="000000"/>
          <w:sz w:val="36"/>
          <w:szCs w:val="52"/>
        </w:rPr>
      </w:pPr>
    </w:p>
    <w:p w:rsidR="004806B6" w:rsidRDefault="004806B6" w:rsidP="004806B6">
      <w:pPr>
        <w:snapToGrid w:val="0"/>
        <w:spacing w:line="360" w:lineRule="auto"/>
        <w:jc w:val="center"/>
        <w:rPr>
          <w:rFonts w:ascii="Times New Roman" w:hAnsi="宋体" w:hint="eastAsia"/>
          <w:bCs/>
          <w:color w:val="000000"/>
          <w:sz w:val="36"/>
          <w:szCs w:val="52"/>
        </w:rPr>
      </w:pPr>
    </w:p>
    <w:p w:rsidR="00811941" w:rsidRDefault="00811941" w:rsidP="004806B6">
      <w:pPr>
        <w:snapToGrid w:val="0"/>
        <w:spacing w:line="360" w:lineRule="auto"/>
        <w:jc w:val="center"/>
        <w:rPr>
          <w:rFonts w:ascii="Times New Roman" w:hAnsi="宋体" w:hint="eastAsia"/>
          <w:bCs/>
          <w:color w:val="000000"/>
          <w:sz w:val="36"/>
          <w:szCs w:val="52"/>
        </w:rPr>
      </w:pPr>
    </w:p>
    <w:p w:rsidR="004D760A" w:rsidRDefault="004D760A" w:rsidP="004D760A">
      <w:pPr>
        <w:adjustRightInd w:val="0"/>
        <w:snapToGrid w:val="0"/>
        <w:spacing w:line="72" w:lineRule="auto"/>
        <w:jc w:val="center"/>
        <w:rPr>
          <w:rFonts w:ascii="Times New Roman" w:hAnsi="宋体" w:hint="eastAsia"/>
          <w:bCs/>
          <w:color w:val="000000"/>
          <w:sz w:val="36"/>
          <w:szCs w:val="52"/>
        </w:rPr>
      </w:pPr>
    </w:p>
    <w:p w:rsidR="004806B6" w:rsidRDefault="004806B6" w:rsidP="004D760A">
      <w:pPr>
        <w:adjustRightInd w:val="0"/>
        <w:snapToGrid w:val="0"/>
        <w:spacing w:line="72" w:lineRule="auto"/>
        <w:jc w:val="center"/>
        <w:rPr>
          <w:rFonts w:ascii="Times New Roman" w:hAnsi="宋体" w:hint="eastAsia"/>
          <w:bCs/>
          <w:color w:val="000000"/>
          <w:sz w:val="36"/>
          <w:szCs w:val="52"/>
        </w:rPr>
      </w:pPr>
    </w:p>
    <w:p w:rsidR="00A60C88" w:rsidRPr="004806B6" w:rsidRDefault="0047057E" w:rsidP="00727195">
      <w:pPr>
        <w:adjustRightInd w:val="0"/>
        <w:snapToGrid w:val="0"/>
        <w:jc w:val="center"/>
        <w:rPr>
          <w:rFonts w:ascii="宋体" w:hAnsi="宋体" w:hint="eastAsia"/>
          <w:bCs/>
          <w:color w:val="000000"/>
          <w:sz w:val="32"/>
          <w:szCs w:val="32"/>
        </w:rPr>
      </w:pPr>
      <w:r w:rsidRPr="004806B6">
        <w:rPr>
          <w:rFonts w:ascii="宋体" w:hAnsi="宋体" w:hint="eastAsia"/>
          <w:bCs/>
          <w:color w:val="000000"/>
          <w:sz w:val="32"/>
          <w:szCs w:val="32"/>
        </w:rPr>
        <w:t>2013年1月</w:t>
      </w:r>
    </w:p>
    <w:p w:rsidR="0047057E" w:rsidRDefault="0047057E" w:rsidP="00727195">
      <w:pPr>
        <w:adjustRightInd w:val="0"/>
        <w:snapToGrid w:val="0"/>
        <w:jc w:val="center"/>
        <w:rPr>
          <w:rFonts w:ascii="楷体_GB2312" w:eastAsia="楷体_GB2312" w:hAnsi="宋体" w:hint="eastAsia"/>
          <w:bCs/>
          <w:color w:val="000000"/>
          <w:sz w:val="32"/>
          <w:szCs w:val="32"/>
        </w:rPr>
      </w:pPr>
    </w:p>
    <w:p w:rsidR="0047057E" w:rsidRDefault="0047057E" w:rsidP="00727195">
      <w:pPr>
        <w:adjustRightInd w:val="0"/>
        <w:snapToGrid w:val="0"/>
        <w:jc w:val="center"/>
        <w:rPr>
          <w:rFonts w:ascii="楷体_GB2312" w:eastAsia="楷体_GB2312" w:hAnsi="宋体" w:hint="eastAsia"/>
          <w:bCs/>
          <w:color w:val="000000"/>
          <w:sz w:val="32"/>
          <w:szCs w:val="32"/>
        </w:rPr>
      </w:pPr>
      <w:r>
        <w:rPr>
          <w:rFonts w:ascii="楷体_GB2312" w:eastAsia="楷体_GB2312" w:hAnsi="宋体"/>
          <w:bCs/>
          <w:color w:val="000000"/>
          <w:sz w:val="32"/>
          <w:szCs w:val="32"/>
        </w:rPr>
        <w:br w:type="page"/>
      </w:r>
    </w:p>
    <w:p w:rsidR="008965C9" w:rsidRPr="00551013" w:rsidRDefault="008965C9" w:rsidP="00551013">
      <w:pPr>
        <w:tabs>
          <w:tab w:val="left" w:pos="7070"/>
        </w:tabs>
        <w:adjustRightInd w:val="0"/>
        <w:snapToGrid w:val="0"/>
        <w:spacing w:line="408" w:lineRule="auto"/>
        <w:jc w:val="left"/>
        <w:rPr>
          <w:rFonts w:ascii="黑体" w:eastAsia="黑体" w:hAnsi="宋体" w:hint="eastAsia"/>
          <w:sz w:val="32"/>
          <w:szCs w:val="32"/>
        </w:rPr>
      </w:pPr>
    </w:p>
    <w:p w:rsidR="00A60C88" w:rsidRPr="00A02098" w:rsidRDefault="00A60C88" w:rsidP="00551013">
      <w:pPr>
        <w:adjustRightInd w:val="0"/>
        <w:snapToGrid w:val="0"/>
        <w:jc w:val="center"/>
        <w:rPr>
          <w:rFonts w:ascii="宋体" w:hAnsi="宋体" w:hint="eastAsia"/>
          <w:spacing w:val="-8"/>
          <w:sz w:val="32"/>
          <w:szCs w:val="32"/>
        </w:rPr>
      </w:pPr>
      <w:r>
        <w:rPr>
          <w:rFonts w:ascii="宋体" w:hAnsi="宋体"/>
          <w:b/>
          <w:sz w:val="44"/>
          <w:szCs w:val="44"/>
        </w:rPr>
        <w:tab/>
      </w:r>
      <w:r w:rsidRPr="00A02098">
        <w:rPr>
          <w:rFonts w:ascii="宋体" w:hAnsi="宋体" w:hint="eastAsia"/>
          <w:spacing w:val="-8"/>
          <w:sz w:val="32"/>
          <w:szCs w:val="32"/>
        </w:rPr>
        <w:t>本</w:t>
      </w:r>
      <w:r w:rsidR="0040149E" w:rsidRPr="00A02098">
        <w:rPr>
          <w:rFonts w:ascii="宋体" w:hAnsi="宋体" w:hint="eastAsia"/>
          <w:spacing w:val="-8"/>
          <w:sz w:val="32"/>
          <w:szCs w:val="32"/>
        </w:rPr>
        <w:t>报表制度</w:t>
      </w:r>
      <w:r w:rsidRPr="00A02098">
        <w:rPr>
          <w:rFonts w:ascii="宋体" w:hAnsi="宋体" w:hint="eastAsia"/>
          <w:spacing w:val="-8"/>
          <w:sz w:val="32"/>
          <w:szCs w:val="32"/>
        </w:rPr>
        <w:t>根据《中华人民共和国统计法》的有关规定制定</w:t>
      </w:r>
    </w:p>
    <w:p w:rsidR="00A60C88" w:rsidRPr="00551013" w:rsidRDefault="00A60C88" w:rsidP="00551013">
      <w:pPr>
        <w:adjustRightInd w:val="0"/>
        <w:snapToGrid w:val="0"/>
        <w:spacing w:line="408" w:lineRule="auto"/>
        <w:jc w:val="left"/>
        <w:rPr>
          <w:rFonts w:ascii="黑体" w:eastAsia="黑体" w:hAnsi="宋体" w:hint="eastAsia"/>
          <w:spacing w:val="-8"/>
          <w:sz w:val="32"/>
          <w:szCs w:val="32"/>
        </w:rPr>
      </w:pPr>
    </w:p>
    <w:p w:rsidR="00A60C88" w:rsidRPr="001C0BCB" w:rsidRDefault="00A60C88" w:rsidP="0047057E">
      <w:pPr>
        <w:spacing w:before="100" w:beforeAutospacing="1" w:line="360" w:lineRule="auto"/>
        <w:ind w:firstLine="561"/>
        <w:rPr>
          <w:rFonts w:ascii="仿宋_GB2312" w:eastAsia="仿宋_GB2312" w:hAnsi="宋体" w:hint="eastAsia"/>
          <w:spacing w:val="-8"/>
          <w:sz w:val="28"/>
        </w:rPr>
      </w:pPr>
      <w:r w:rsidRPr="001C0BCB">
        <w:rPr>
          <w:rFonts w:ascii="仿宋_GB2312" w:eastAsia="仿宋_GB2312" w:hAnsi="宋体" w:hint="eastAsia"/>
          <w:spacing w:val="-8"/>
          <w:sz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A60C88" w:rsidRPr="001C0BCB" w:rsidRDefault="00A60C88" w:rsidP="001C0BCB">
      <w:pPr>
        <w:spacing w:before="100" w:beforeAutospacing="1" w:line="360" w:lineRule="auto"/>
        <w:ind w:firstLine="561"/>
        <w:rPr>
          <w:rFonts w:ascii="仿宋_GB2312" w:eastAsia="仿宋_GB2312" w:hAnsi="宋体" w:hint="eastAsia"/>
          <w:spacing w:val="-8"/>
          <w:sz w:val="28"/>
        </w:rPr>
      </w:pPr>
      <w:r w:rsidRPr="001C0BCB">
        <w:rPr>
          <w:rFonts w:ascii="仿宋_GB2312" w:eastAsia="仿宋_GB2312" w:hAnsi="宋体" w:hint="eastAsia"/>
          <w:spacing w:val="-8"/>
          <w:sz w:val="28"/>
        </w:rPr>
        <w:t>《中华人民共和国统计法》第九条规定：统计机构和统计人员对在统计工作中知悉的国家秘密、商业秘密和个人信息，应当予以保密。</w:t>
      </w:r>
    </w:p>
    <w:p w:rsidR="00A60C88" w:rsidRPr="005A47BF" w:rsidRDefault="00A60C88">
      <w:pPr>
        <w:spacing w:line="360" w:lineRule="exact"/>
        <w:rPr>
          <w:rFonts w:ascii="宋体" w:hAnsi="宋体"/>
          <w:spacing w:val="-8"/>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sz w:val="28"/>
        </w:rPr>
      </w:pPr>
    </w:p>
    <w:p w:rsidR="00A60C88" w:rsidRDefault="00A60C88">
      <w:pPr>
        <w:spacing w:line="360" w:lineRule="exact"/>
        <w:rPr>
          <w:rFonts w:ascii="宋体" w:hAnsi="宋体" w:hint="eastAsia"/>
          <w:sz w:val="28"/>
        </w:rPr>
      </w:pPr>
    </w:p>
    <w:p w:rsidR="00A60C88" w:rsidRDefault="00A60C88">
      <w:pPr>
        <w:pStyle w:val="a4"/>
        <w:pageBreakBefore/>
        <w:rPr>
          <w:rFonts w:ascii="宋体" w:hAnsi="宋体"/>
          <w:b w:val="0"/>
        </w:rPr>
      </w:pPr>
      <w:bookmarkStart w:id="0" w:name="_Toc307411703"/>
    </w:p>
    <w:p w:rsidR="00A60C88" w:rsidRPr="00DE15D5" w:rsidRDefault="00A60C88">
      <w:pPr>
        <w:jc w:val="center"/>
        <w:rPr>
          <w:rFonts w:ascii="黑体" w:eastAsia="黑体" w:hAnsi="宋体" w:hint="eastAsia"/>
          <w:sz w:val="32"/>
          <w:szCs w:val="32"/>
        </w:rPr>
      </w:pPr>
      <w:r w:rsidRPr="00DE15D5">
        <w:rPr>
          <w:rFonts w:ascii="黑体" w:eastAsia="黑体" w:hAnsi="宋体" w:hint="eastAsia"/>
          <w:sz w:val="32"/>
          <w:szCs w:val="32"/>
        </w:rPr>
        <w:t>目    录</w:t>
      </w:r>
    </w:p>
    <w:p w:rsidR="00A60C88" w:rsidRDefault="00A60C88">
      <w:pPr>
        <w:jc w:val="distribute"/>
        <w:rPr>
          <w:rFonts w:ascii="宋体" w:hAnsi="宋体"/>
        </w:rPr>
      </w:pPr>
    </w:p>
    <w:p w:rsidR="00A60C88" w:rsidRDefault="00A60C88">
      <w:pPr>
        <w:spacing w:line="360" w:lineRule="auto"/>
        <w:jc w:val="distribute"/>
        <w:rPr>
          <w:rFonts w:ascii="宋体" w:hAnsi="宋体" w:hint="eastAsia"/>
        </w:rPr>
      </w:pPr>
      <w:r>
        <w:rPr>
          <w:rFonts w:ascii="宋体" w:hAnsi="宋体"/>
        </w:rPr>
        <w:t>一、总说明……………………………………………………………………………………</w:t>
      </w:r>
      <w:r w:rsidR="00370D73">
        <w:rPr>
          <w:rFonts w:ascii="宋体" w:hAnsi="宋体" w:hint="eastAsia"/>
        </w:rPr>
        <w:t>4</w:t>
      </w:r>
    </w:p>
    <w:p w:rsidR="00A60C88" w:rsidRDefault="00A60C88">
      <w:pPr>
        <w:spacing w:line="360" w:lineRule="auto"/>
        <w:jc w:val="distribute"/>
        <w:rPr>
          <w:rFonts w:ascii="宋体" w:hAnsi="宋体" w:hint="eastAsia"/>
        </w:rPr>
      </w:pPr>
      <w:r>
        <w:rPr>
          <w:rFonts w:ascii="宋体" w:hAnsi="宋体"/>
        </w:rPr>
        <w:t>二、报表目录……………………………………………………………………………………</w:t>
      </w:r>
      <w:r w:rsidR="00370D73">
        <w:rPr>
          <w:rFonts w:ascii="宋体" w:hAnsi="宋体" w:hint="eastAsia"/>
        </w:rPr>
        <w:t>5</w:t>
      </w:r>
    </w:p>
    <w:p w:rsidR="00A60C88" w:rsidRDefault="00A60C88">
      <w:pPr>
        <w:spacing w:line="360" w:lineRule="auto"/>
        <w:jc w:val="distribute"/>
        <w:rPr>
          <w:rFonts w:ascii="宋体" w:hAnsi="宋体" w:hint="eastAsia"/>
        </w:rPr>
      </w:pPr>
      <w:r>
        <w:rPr>
          <w:rFonts w:ascii="宋体" w:hAnsi="宋体"/>
        </w:rPr>
        <w:t>三、调查表式……………………………………………………………………………………</w:t>
      </w:r>
      <w:r w:rsidR="00370D73">
        <w:rPr>
          <w:rFonts w:ascii="宋体" w:hAnsi="宋体" w:hint="eastAsia"/>
        </w:rPr>
        <w:t>6</w:t>
      </w:r>
    </w:p>
    <w:p w:rsidR="00DD2657" w:rsidRDefault="00DD2657" w:rsidP="0090505B">
      <w:pPr>
        <w:spacing w:line="360" w:lineRule="auto"/>
        <w:ind w:firstLineChars="200" w:firstLine="420"/>
        <w:jc w:val="distribute"/>
        <w:rPr>
          <w:rFonts w:ascii="宋体" w:hAnsi="宋体" w:hint="eastAsia"/>
        </w:rPr>
      </w:pPr>
      <w:r>
        <w:rPr>
          <w:rFonts w:ascii="宋体" w:hAnsi="宋体"/>
        </w:rPr>
        <w:t>（一）</w:t>
      </w:r>
      <w:r w:rsidR="00336018">
        <w:rPr>
          <w:rFonts w:ascii="宋体" w:hAnsi="宋体" w:hint="eastAsia"/>
        </w:rPr>
        <w:t>法人单位基本情况</w:t>
      </w:r>
      <w:r w:rsidR="00336018">
        <w:rPr>
          <w:rFonts w:ascii="宋体" w:hAnsi="宋体"/>
        </w:rPr>
        <w:t>……</w:t>
      </w:r>
      <w:r w:rsidR="0090505B">
        <w:rPr>
          <w:rFonts w:ascii="宋体" w:hAnsi="宋体"/>
        </w:rPr>
        <w:t>……</w:t>
      </w:r>
      <w:r>
        <w:rPr>
          <w:rFonts w:ascii="宋体" w:hAnsi="宋体"/>
        </w:rPr>
        <w:t>…………………………………………………………………</w:t>
      </w:r>
      <w:r w:rsidR="00336018">
        <w:rPr>
          <w:rFonts w:ascii="宋体" w:hAnsi="宋体" w:hint="eastAsia"/>
        </w:rPr>
        <w:t>6</w:t>
      </w:r>
    </w:p>
    <w:p w:rsidR="00DD2657" w:rsidRDefault="00DD2657" w:rsidP="0090505B">
      <w:pPr>
        <w:spacing w:line="360" w:lineRule="auto"/>
        <w:ind w:firstLineChars="200" w:firstLine="420"/>
        <w:jc w:val="distribute"/>
        <w:rPr>
          <w:rFonts w:ascii="宋体" w:hAnsi="宋体" w:hint="eastAsia"/>
        </w:rPr>
      </w:pPr>
      <w:r>
        <w:rPr>
          <w:rFonts w:ascii="宋体" w:hAnsi="宋体"/>
        </w:rPr>
        <w:t>（</w:t>
      </w:r>
      <w:r w:rsidR="0090505B">
        <w:rPr>
          <w:rFonts w:ascii="宋体" w:hAnsi="宋体" w:hint="eastAsia"/>
        </w:rPr>
        <w:t>二</w:t>
      </w:r>
      <w:r>
        <w:rPr>
          <w:rFonts w:ascii="宋体" w:hAnsi="宋体"/>
        </w:rPr>
        <w:t>）企业</w:t>
      </w:r>
      <w:r w:rsidR="00336018">
        <w:rPr>
          <w:rFonts w:ascii="宋体" w:hAnsi="宋体" w:hint="eastAsia"/>
        </w:rPr>
        <w:t>财务状况</w:t>
      </w:r>
      <w:r>
        <w:rPr>
          <w:rFonts w:ascii="宋体" w:hAnsi="宋体"/>
        </w:rPr>
        <w:t>……</w:t>
      </w:r>
      <w:r w:rsidR="0090505B">
        <w:rPr>
          <w:rFonts w:ascii="宋体" w:hAnsi="宋体"/>
        </w:rPr>
        <w:t>…………</w:t>
      </w:r>
      <w:r>
        <w:rPr>
          <w:rFonts w:ascii="宋体" w:hAnsi="宋体"/>
        </w:rPr>
        <w:t>…………………………………………………………………</w:t>
      </w:r>
      <w:r w:rsidR="000A0FF8">
        <w:rPr>
          <w:rFonts w:ascii="宋体" w:hAnsi="宋体" w:hint="eastAsia"/>
        </w:rPr>
        <w:t>7</w:t>
      </w:r>
    </w:p>
    <w:p w:rsidR="00DD2657" w:rsidRDefault="00DD2657" w:rsidP="0090505B">
      <w:pPr>
        <w:spacing w:line="360" w:lineRule="auto"/>
        <w:ind w:firstLineChars="200" w:firstLine="420"/>
        <w:jc w:val="distribute"/>
        <w:rPr>
          <w:rFonts w:ascii="宋体" w:hAnsi="宋体" w:hint="eastAsia"/>
        </w:rPr>
      </w:pPr>
      <w:r>
        <w:rPr>
          <w:rFonts w:ascii="宋体" w:hAnsi="宋体"/>
        </w:rPr>
        <w:t>（</w:t>
      </w:r>
      <w:r w:rsidR="0090505B">
        <w:rPr>
          <w:rFonts w:ascii="宋体" w:hAnsi="宋体" w:hint="eastAsia"/>
        </w:rPr>
        <w:t>三</w:t>
      </w:r>
      <w:r>
        <w:rPr>
          <w:rFonts w:ascii="宋体" w:hAnsi="宋体"/>
        </w:rPr>
        <w:t>）</w:t>
      </w:r>
      <w:r w:rsidR="00336018">
        <w:rPr>
          <w:rFonts w:ascii="宋体" w:hAnsi="宋体" w:hint="eastAsia"/>
        </w:rPr>
        <w:t>行政事业单位财务状况</w:t>
      </w:r>
      <w:r>
        <w:rPr>
          <w:rFonts w:ascii="宋体" w:hAnsi="宋体"/>
        </w:rPr>
        <w:t>……</w:t>
      </w:r>
      <w:r w:rsidR="0090505B">
        <w:rPr>
          <w:rFonts w:ascii="宋体" w:hAnsi="宋体"/>
        </w:rPr>
        <w:t>……</w:t>
      </w:r>
      <w:r>
        <w:rPr>
          <w:rFonts w:ascii="宋体" w:hAnsi="宋体"/>
        </w:rPr>
        <w:t>……………………………………………………………</w:t>
      </w:r>
      <w:r w:rsidR="000A0FF8">
        <w:rPr>
          <w:rFonts w:ascii="宋体" w:hAnsi="宋体" w:hint="eastAsia"/>
        </w:rPr>
        <w:t>8</w:t>
      </w:r>
    </w:p>
    <w:p w:rsidR="00A60C88" w:rsidRDefault="00A60C88" w:rsidP="0090505B">
      <w:pPr>
        <w:spacing w:line="360" w:lineRule="auto"/>
        <w:ind w:right="25"/>
        <w:jc w:val="distribute"/>
        <w:rPr>
          <w:rFonts w:ascii="宋体" w:hAnsi="宋体" w:hint="eastAsia"/>
        </w:rPr>
      </w:pPr>
      <w:r>
        <w:rPr>
          <w:rFonts w:ascii="宋体" w:hAnsi="宋体"/>
        </w:rPr>
        <w:t>四、主要指标解释及填报说明……………………………………………</w:t>
      </w:r>
      <w:r w:rsidR="0090505B">
        <w:rPr>
          <w:rFonts w:ascii="宋体" w:hAnsi="宋体"/>
        </w:rPr>
        <w:t>…</w:t>
      </w:r>
      <w:r>
        <w:rPr>
          <w:rFonts w:ascii="宋体" w:hAnsi="宋体"/>
        </w:rPr>
        <w:t>…………………………</w:t>
      </w:r>
      <w:r w:rsidR="000A0FF8">
        <w:rPr>
          <w:rFonts w:ascii="宋体" w:hAnsi="宋体" w:hint="eastAsia"/>
        </w:rPr>
        <w:t>9</w:t>
      </w:r>
    </w:p>
    <w:p w:rsidR="00A60C88" w:rsidRDefault="00A60C88">
      <w:pPr>
        <w:spacing w:line="360" w:lineRule="auto"/>
        <w:jc w:val="distribute"/>
        <w:rPr>
          <w:rFonts w:ascii="宋体" w:hAnsi="宋体"/>
        </w:rPr>
      </w:pPr>
      <w:r>
        <w:rPr>
          <w:rFonts w:ascii="宋体" w:hAnsi="宋体"/>
        </w:rPr>
        <w:t>五、附录………………………………………………………………………………………………</w:t>
      </w:r>
      <w:r w:rsidR="00370D73">
        <w:rPr>
          <w:rFonts w:ascii="宋体" w:hAnsi="宋体" w:hint="eastAsia"/>
        </w:rPr>
        <w:t>2</w:t>
      </w:r>
      <w:r w:rsidR="000A0FF8">
        <w:rPr>
          <w:rFonts w:ascii="宋体" w:hAnsi="宋体" w:hint="eastAsia"/>
        </w:rPr>
        <w:t>0</w:t>
      </w:r>
    </w:p>
    <w:p w:rsidR="00A60C88" w:rsidRDefault="00A60C88" w:rsidP="0090505B">
      <w:pPr>
        <w:spacing w:line="360" w:lineRule="auto"/>
        <w:ind w:firstLineChars="200" w:firstLine="420"/>
        <w:jc w:val="distribute"/>
        <w:rPr>
          <w:rFonts w:ascii="宋体" w:hAnsi="宋体"/>
        </w:rPr>
      </w:pPr>
      <w:r>
        <w:rPr>
          <w:rFonts w:ascii="宋体" w:hAnsi="宋体"/>
        </w:rPr>
        <w:t>（一）企业登记注册类型与代码…………………………………………………………………</w:t>
      </w:r>
      <w:r w:rsidR="00370D73">
        <w:rPr>
          <w:rFonts w:ascii="宋体" w:hAnsi="宋体" w:hint="eastAsia"/>
        </w:rPr>
        <w:t>2</w:t>
      </w:r>
      <w:r w:rsidR="000A0FF8">
        <w:rPr>
          <w:rFonts w:ascii="宋体" w:hAnsi="宋体" w:hint="eastAsia"/>
        </w:rPr>
        <w:t>0</w:t>
      </w:r>
    </w:p>
    <w:p w:rsidR="00A60C88" w:rsidRDefault="00A60C88" w:rsidP="0090505B">
      <w:pPr>
        <w:spacing w:line="360" w:lineRule="auto"/>
        <w:ind w:firstLineChars="200" w:firstLine="420"/>
        <w:jc w:val="distribute"/>
        <w:rPr>
          <w:rFonts w:ascii="宋体" w:hAnsi="宋体" w:hint="eastAsia"/>
        </w:rPr>
      </w:pPr>
      <w:r>
        <w:rPr>
          <w:rFonts w:ascii="宋体" w:hAnsi="宋体"/>
        </w:rPr>
        <w:t>（二）</w:t>
      </w:r>
      <w:r w:rsidR="00540E49">
        <w:rPr>
          <w:rFonts w:ascii="宋体" w:hAnsi="宋体" w:hint="eastAsia"/>
        </w:rPr>
        <w:t>主营业务</w:t>
      </w:r>
      <w:r w:rsidR="003C1393">
        <w:rPr>
          <w:rFonts w:ascii="宋体" w:hAnsi="宋体" w:hint="eastAsia"/>
        </w:rPr>
        <w:t>行业</w:t>
      </w:r>
      <w:r>
        <w:rPr>
          <w:rFonts w:ascii="宋体" w:hAnsi="宋体"/>
        </w:rPr>
        <w:t>代码………………</w:t>
      </w:r>
      <w:r w:rsidR="000A0FF8">
        <w:rPr>
          <w:rFonts w:ascii="宋体" w:hAnsi="宋体"/>
        </w:rPr>
        <w:t>………………………………</w:t>
      </w:r>
      <w:r>
        <w:rPr>
          <w:rFonts w:ascii="宋体" w:hAnsi="宋体"/>
        </w:rPr>
        <w:t>…………………………</w:t>
      </w:r>
      <w:r w:rsidR="0055304F">
        <w:rPr>
          <w:rFonts w:ascii="宋体" w:hAnsi="宋体" w:hint="eastAsia"/>
        </w:rPr>
        <w:t>2</w:t>
      </w:r>
      <w:r w:rsidR="000A0FF8">
        <w:rPr>
          <w:rFonts w:ascii="宋体" w:hAnsi="宋体" w:hint="eastAsia"/>
        </w:rPr>
        <w:t>1</w:t>
      </w:r>
    </w:p>
    <w:p w:rsidR="000A0FF8" w:rsidRDefault="000A0FF8" w:rsidP="000A0FF8">
      <w:pPr>
        <w:spacing w:line="360" w:lineRule="auto"/>
        <w:ind w:firstLineChars="200" w:firstLine="420"/>
        <w:jc w:val="distribute"/>
        <w:rPr>
          <w:rFonts w:ascii="宋体" w:hAnsi="宋体" w:hint="eastAsia"/>
        </w:rPr>
      </w:pPr>
      <w:r>
        <w:rPr>
          <w:rFonts w:ascii="宋体" w:hAnsi="宋体"/>
        </w:rPr>
        <w:t>（</w:t>
      </w:r>
      <w:r>
        <w:rPr>
          <w:rFonts w:ascii="宋体" w:hAnsi="宋体" w:hint="eastAsia"/>
        </w:rPr>
        <w:t>三</w:t>
      </w:r>
      <w:r>
        <w:rPr>
          <w:rFonts w:ascii="宋体" w:hAnsi="宋体"/>
        </w:rPr>
        <w:t>）</w:t>
      </w:r>
      <w:r>
        <w:rPr>
          <w:rFonts w:ascii="宋体" w:hAnsi="宋体" w:hint="eastAsia"/>
        </w:rPr>
        <w:t>主要业务活动</w:t>
      </w:r>
      <w:r w:rsidR="005456F4">
        <w:rPr>
          <w:rFonts w:ascii="宋体" w:hAnsi="宋体" w:hint="eastAsia"/>
        </w:rPr>
        <w:t>类别填报</w:t>
      </w:r>
      <w:r>
        <w:rPr>
          <w:rFonts w:ascii="宋体" w:hAnsi="宋体"/>
        </w:rPr>
        <w:t>代码………………………………………………………………</w:t>
      </w:r>
      <w:r>
        <w:rPr>
          <w:rFonts w:ascii="宋体" w:hAnsi="宋体" w:hint="eastAsia"/>
        </w:rPr>
        <w:t>24</w:t>
      </w:r>
    </w:p>
    <w:p w:rsidR="000A0FF8" w:rsidRDefault="000A0FF8" w:rsidP="0090505B">
      <w:pPr>
        <w:spacing w:line="360" w:lineRule="auto"/>
        <w:ind w:firstLineChars="200" w:firstLine="420"/>
        <w:jc w:val="distribute"/>
        <w:rPr>
          <w:rFonts w:ascii="宋体" w:hAnsi="宋体" w:hint="eastAsia"/>
        </w:rPr>
      </w:pPr>
    </w:p>
    <w:p w:rsidR="00A70156" w:rsidRDefault="00A70156" w:rsidP="0090505B">
      <w:pPr>
        <w:spacing w:line="360" w:lineRule="auto"/>
        <w:ind w:firstLineChars="200" w:firstLine="420"/>
        <w:jc w:val="distribute"/>
        <w:rPr>
          <w:rFonts w:ascii="宋体" w:hAnsi="宋体"/>
        </w:rPr>
      </w:pPr>
    </w:p>
    <w:p w:rsidR="00551013" w:rsidRDefault="00551013">
      <w:pPr>
        <w:spacing w:line="360" w:lineRule="auto"/>
        <w:jc w:val="distribute"/>
        <w:rPr>
          <w:rFonts w:ascii="宋体" w:hAnsi="宋体"/>
        </w:rPr>
      </w:pPr>
    </w:p>
    <w:bookmarkEnd w:id="0"/>
    <w:p w:rsidR="00A60C88" w:rsidRDefault="00A60C88">
      <w:pPr>
        <w:pStyle w:val="a4"/>
        <w:pageBreakBefore/>
        <w:rPr>
          <w:rFonts w:ascii="宋体" w:hAnsi="宋体"/>
          <w:b w:val="0"/>
        </w:rPr>
        <w:sectPr w:rsidR="00A60C88" w:rsidSect="00485D42">
          <w:pgSz w:w="11907" w:h="16840" w:code="9"/>
          <w:pgMar w:top="1701" w:right="1531" w:bottom="1701" w:left="1531" w:header="851" w:footer="1077" w:gutter="0"/>
          <w:pgNumType w:fmt="numberInDash"/>
          <w:cols w:space="720"/>
          <w:docGrid w:linePitch="286"/>
        </w:sectPr>
      </w:pPr>
    </w:p>
    <w:p w:rsidR="00A60C88" w:rsidRPr="004806B6" w:rsidRDefault="00A60C88">
      <w:pPr>
        <w:pStyle w:val="a4"/>
        <w:pageBreakBefore/>
        <w:rPr>
          <w:rFonts w:ascii="黑体" w:eastAsia="黑体" w:hAnsi="黑体" w:hint="eastAsia"/>
          <w:b w:val="0"/>
        </w:rPr>
      </w:pPr>
      <w:bookmarkStart w:id="1" w:name="_Toc307414753"/>
      <w:bookmarkStart w:id="2" w:name="_Toc313803266"/>
      <w:bookmarkStart w:id="3" w:name="_Toc313890219"/>
      <w:bookmarkStart w:id="4" w:name="_Toc313890862"/>
      <w:r w:rsidRPr="004806B6">
        <w:rPr>
          <w:rFonts w:ascii="黑体" w:eastAsia="黑体" w:hAnsi="黑体" w:hint="eastAsia"/>
          <w:b w:val="0"/>
        </w:rPr>
        <w:lastRenderedPageBreak/>
        <w:t>一、总 说 明</w:t>
      </w:r>
      <w:bookmarkEnd w:id="1"/>
      <w:bookmarkEnd w:id="2"/>
      <w:bookmarkEnd w:id="3"/>
      <w:bookmarkEnd w:id="4"/>
    </w:p>
    <w:p w:rsidR="00A60C88" w:rsidRDefault="00A60C88">
      <w:pPr>
        <w:ind w:firstLineChars="200" w:firstLine="420"/>
        <w:rPr>
          <w:rFonts w:ascii="宋体" w:hAnsi="宋体"/>
          <w:szCs w:val="21"/>
        </w:rPr>
      </w:pPr>
    </w:p>
    <w:p w:rsidR="00A60C88" w:rsidRPr="000E5C94" w:rsidRDefault="003202C7">
      <w:pPr>
        <w:spacing w:line="360" w:lineRule="exact"/>
        <w:ind w:firstLineChars="200" w:firstLine="420"/>
        <w:rPr>
          <w:rFonts w:ascii="宋体" w:hAnsi="宋体"/>
          <w:bCs/>
          <w:szCs w:val="21"/>
        </w:rPr>
      </w:pPr>
      <w:r w:rsidRPr="000E5C94">
        <w:rPr>
          <w:rFonts w:ascii="宋体" w:hAnsi="宋体"/>
          <w:bCs/>
          <w:szCs w:val="21"/>
        </w:rPr>
        <w:t>（一）</w:t>
      </w:r>
      <w:r w:rsidR="00BE0767" w:rsidRPr="000E5C94">
        <w:rPr>
          <w:rFonts w:ascii="宋体" w:hAnsi="宋体" w:hint="eastAsia"/>
          <w:bCs/>
          <w:szCs w:val="21"/>
        </w:rPr>
        <w:t>为</w:t>
      </w:r>
      <w:r w:rsidR="00BE0767" w:rsidRPr="000E5C94">
        <w:rPr>
          <w:rFonts w:ascii="宋体" w:hAnsi="宋体"/>
          <w:bCs/>
          <w:szCs w:val="21"/>
        </w:rPr>
        <w:t>贯彻落实</w:t>
      </w:r>
      <w:r w:rsidR="00BE0767" w:rsidRPr="00F37463">
        <w:rPr>
          <w:rFonts w:ascii="宋体" w:hAnsi="宋体" w:hint="eastAsia"/>
          <w:bCs/>
          <w:szCs w:val="21"/>
        </w:rPr>
        <w:t>《国务院办公厅转发统计局关于加强和完善服务业统计工作意见的通知》（国办发［2011］42号）</w:t>
      </w:r>
      <w:r w:rsidR="00BE0767">
        <w:rPr>
          <w:rFonts w:ascii="宋体" w:hAnsi="宋体" w:hint="eastAsia"/>
          <w:bCs/>
          <w:szCs w:val="21"/>
        </w:rPr>
        <w:t>和</w:t>
      </w:r>
      <w:r w:rsidR="000E5C94" w:rsidRPr="000E5C94">
        <w:rPr>
          <w:rFonts w:ascii="宋体" w:hAnsi="宋体" w:hint="eastAsia"/>
          <w:bCs/>
          <w:szCs w:val="21"/>
        </w:rPr>
        <w:t>《国家统计局关于布置2012年统计年报和2013年定期统计报表制度的通知》（国统字[2012]84号）</w:t>
      </w:r>
      <w:r w:rsidR="005F4899" w:rsidRPr="00443290">
        <w:rPr>
          <w:rFonts w:ascii="宋体" w:hAnsi="宋体" w:hint="eastAsia"/>
          <w:bCs/>
          <w:szCs w:val="21"/>
        </w:rPr>
        <w:t>文件的精神</w:t>
      </w:r>
      <w:r w:rsidR="00BE0767" w:rsidRPr="000E5C94">
        <w:rPr>
          <w:rFonts w:ascii="宋体" w:hAnsi="宋体" w:hint="eastAsia"/>
          <w:bCs/>
          <w:szCs w:val="21"/>
        </w:rPr>
        <w:t>，</w:t>
      </w:r>
      <w:r w:rsidR="0047057E" w:rsidRPr="000E5C94">
        <w:rPr>
          <w:rFonts w:ascii="宋体" w:hAnsi="宋体" w:hint="eastAsia"/>
          <w:bCs/>
          <w:szCs w:val="21"/>
        </w:rPr>
        <w:t>了解我国环保</w:t>
      </w:r>
      <w:r w:rsidRPr="000E5C94">
        <w:rPr>
          <w:rFonts w:ascii="宋体" w:hAnsi="宋体" w:hint="eastAsia"/>
          <w:bCs/>
          <w:szCs w:val="21"/>
        </w:rPr>
        <w:t>服务业发展状况，为各级政府进行宏观管理和决策提供依据，为国民经济核算提供基础数据，</w:t>
      </w:r>
      <w:r w:rsidR="00A60C88" w:rsidRPr="000E5C94">
        <w:rPr>
          <w:rFonts w:ascii="宋体" w:hAnsi="宋体"/>
          <w:bCs/>
          <w:szCs w:val="21"/>
        </w:rPr>
        <w:t>依照《中华人民共和国统计法》的规定，</w:t>
      </w:r>
      <w:r w:rsidR="00BB48E7" w:rsidRPr="000E5C94">
        <w:rPr>
          <w:rFonts w:ascii="宋体" w:hAnsi="宋体" w:hint="eastAsia"/>
          <w:bCs/>
          <w:szCs w:val="21"/>
        </w:rPr>
        <w:t>特</w:t>
      </w:r>
      <w:r w:rsidR="00A60C88" w:rsidRPr="000E5C94">
        <w:rPr>
          <w:rFonts w:ascii="宋体" w:hAnsi="宋体"/>
          <w:bCs/>
          <w:szCs w:val="21"/>
        </w:rPr>
        <w:t>制定本</w:t>
      </w:r>
      <w:r w:rsidR="00BB48E7" w:rsidRPr="000E5C94">
        <w:rPr>
          <w:rFonts w:ascii="宋体" w:hAnsi="宋体" w:hint="eastAsia"/>
          <w:bCs/>
          <w:szCs w:val="21"/>
        </w:rPr>
        <w:t>统计报表制度</w:t>
      </w:r>
      <w:r w:rsidR="00A60C88" w:rsidRPr="000E5C94">
        <w:rPr>
          <w:rFonts w:ascii="宋体" w:hAnsi="宋体"/>
          <w:bCs/>
          <w:szCs w:val="21"/>
        </w:rPr>
        <w:t>。</w:t>
      </w:r>
    </w:p>
    <w:p w:rsidR="00A60C88" w:rsidRDefault="00A60C88">
      <w:pPr>
        <w:spacing w:beforeLines="50" w:line="360" w:lineRule="exact"/>
        <w:ind w:firstLineChars="200" w:firstLine="420"/>
        <w:rPr>
          <w:rFonts w:ascii="宋体" w:hAnsi="宋体" w:hint="eastAsia"/>
          <w:szCs w:val="21"/>
        </w:rPr>
      </w:pPr>
      <w:r>
        <w:rPr>
          <w:rFonts w:ascii="宋体" w:hAnsi="宋体"/>
          <w:szCs w:val="21"/>
        </w:rPr>
        <w:t>（</w:t>
      </w:r>
      <w:r w:rsidR="00BB48E7">
        <w:rPr>
          <w:rFonts w:ascii="宋体" w:hAnsi="宋体" w:hint="eastAsia"/>
          <w:szCs w:val="21"/>
        </w:rPr>
        <w:t>二</w:t>
      </w:r>
      <w:r>
        <w:rPr>
          <w:rFonts w:ascii="宋体" w:hAnsi="宋体"/>
          <w:szCs w:val="21"/>
        </w:rPr>
        <w:t>）</w:t>
      </w:r>
      <w:r w:rsidR="00BB48E7">
        <w:rPr>
          <w:rFonts w:ascii="宋体" w:hAnsi="宋体" w:hint="eastAsia"/>
          <w:szCs w:val="21"/>
        </w:rPr>
        <w:t>本制度是</w:t>
      </w:r>
      <w:r w:rsidR="00DD2657">
        <w:rPr>
          <w:rFonts w:ascii="宋体" w:hAnsi="宋体" w:hint="eastAsia"/>
          <w:szCs w:val="21"/>
        </w:rPr>
        <w:t>国家服务业统计和行业统计年报</w:t>
      </w:r>
      <w:r w:rsidR="00BB48E7">
        <w:rPr>
          <w:rFonts w:ascii="宋体" w:hAnsi="宋体" w:hint="eastAsia"/>
          <w:szCs w:val="21"/>
        </w:rPr>
        <w:t>的重要组成部分，</w:t>
      </w:r>
      <w:r w:rsidR="00901246">
        <w:rPr>
          <w:rFonts w:ascii="宋体" w:hAnsi="宋体" w:hint="eastAsia"/>
          <w:szCs w:val="21"/>
        </w:rPr>
        <w:t>各有关单位应按照</w:t>
      </w:r>
      <w:r w:rsidR="003C1393">
        <w:rPr>
          <w:rFonts w:ascii="宋体" w:hAnsi="宋体" w:hint="eastAsia"/>
          <w:szCs w:val="21"/>
        </w:rPr>
        <w:t>统一</w:t>
      </w:r>
      <w:r w:rsidR="00901246">
        <w:rPr>
          <w:rFonts w:ascii="宋体" w:hAnsi="宋体" w:hint="eastAsia"/>
          <w:szCs w:val="21"/>
        </w:rPr>
        <w:t>要求，认真组织实施，按时填报。</w:t>
      </w:r>
    </w:p>
    <w:p w:rsidR="00A60C88" w:rsidRDefault="00A60C88" w:rsidP="00443290">
      <w:pPr>
        <w:spacing w:beforeLines="50" w:line="360" w:lineRule="exact"/>
        <w:ind w:firstLineChars="200" w:firstLine="420"/>
        <w:rPr>
          <w:rFonts w:ascii="宋体" w:hAnsi="宋体" w:hint="eastAsia"/>
          <w:szCs w:val="21"/>
        </w:rPr>
      </w:pPr>
      <w:r w:rsidRPr="00A801D2">
        <w:rPr>
          <w:rFonts w:ascii="宋体" w:hAnsi="宋体"/>
          <w:szCs w:val="21"/>
        </w:rPr>
        <w:t>（</w:t>
      </w:r>
      <w:r w:rsidR="00901246" w:rsidRPr="00A801D2">
        <w:rPr>
          <w:rFonts w:ascii="宋体" w:hAnsi="宋体" w:hint="eastAsia"/>
          <w:szCs w:val="21"/>
        </w:rPr>
        <w:t>三</w:t>
      </w:r>
      <w:r w:rsidRPr="00A801D2">
        <w:rPr>
          <w:rFonts w:ascii="宋体" w:hAnsi="宋体"/>
          <w:szCs w:val="21"/>
        </w:rPr>
        <w:t>）</w:t>
      </w:r>
      <w:r w:rsidR="00901246" w:rsidRPr="00A801D2">
        <w:rPr>
          <w:rFonts w:ascii="宋体" w:hAnsi="宋体" w:hint="eastAsia"/>
          <w:szCs w:val="21"/>
        </w:rPr>
        <w:t>本制度的统计范围为从事</w:t>
      </w:r>
      <w:r w:rsidR="008C12A8" w:rsidRPr="00A801D2">
        <w:rPr>
          <w:rFonts w:ascii="宋体" w:hAnsi="宋体" w:hint="eastAsia"/>
          <w:szCs w:val="21"/>
        </w:rPr>
        <w:t>环保服务业</w:t>
      </w:r>
      <w:r w:rsidR="00901246" w:rsidRPr="00A801D2">
        <w:rPr>
          <w:rFonts w:ascii="宋体" w:hAnsi="宋体" w:hint="eastAsia"/>
          <w:szCs w:val="21"/>
        </w:rPr>
        <w:t>务活动的</w:t>
      </w:r>
      <w:r w:rsidR="00BE0767">
        <w:rPr>
          <w:rFonts w:ascii="宋体" w:hAnsi="宋体" w:hint="eastAsia"/>
          <w:szCs w:val="21"/>
        </w:rPr>
        <w:t>企事业</w:t>
      </w:r>
      <w:r w:rsidR="0001499C">
        <w:rPr>
          <w:rFonts w:ascii="宋体" w:hAnsi="宋体" w:hint="eastAsia"/>
          <w:szCs w:val="21"/>
        </w:rPr>
        <w:t>法人</w:t>
      </w:r>
      <w:r w:rsidR="00901246" w:rsidRPr="00A801D2">
        <w:rPr>
          <w:rFonts w:ascii="宋体" w:hAnsi="宋体" w:hint="eastAsia"/>
          <w:szCs w:val="21"/>
        </w:rPr>
        <w:t>单位。行业范围</w:t>
      </w:r>
      <w:r w:rsidRPr="00A801D2">
        <w:rPr>
          <w:rFonts w:ascii="宋体" w:hAnsi="宋体"/>
          <w:szCs w:val="21"/>
        </w:rPr>
        <w:t>包括</w:t>
      </w:r>
      <w:r w:rsidR="00901246" w:rsidRPr="00A801D2">
        <w:rPr>
          <w:rFonts w:ascii="宋体" w:hAnsi="宋体" w:hint="eastAsia"/>
          <w:szCs w:val="21"/>
        </w:rPr>
        <w:t>：</w:t>
      </w:r>
      <w:r w:rsidR="00F95684" w:rsidRPr="00A801D2">
        <w:rPr>
          <w:rFonts w:ascii="宋体" w:hAnsi="宋体" w:hint="eastAsia"/>
          <w:szCs w:val="21"/>
        </w:rPr>
        <w:t>环境</w:t>
      </w:r>
      <w:r w:rsidR="00C41E18" w:rsidRPr="00A801D2">
        <w:rPr>
          <w:rFonts w:ascii="宋体" w:hAnsi="宋体" w:hint="eastAsia"/>
          <w:szCs w:val="21"/>
        </w:rPr>
        <w:t>与生态监测（</w:t>
      </w:r>
      <w:r w:rsidR="00C41E18" w:rsidRPr="00443290">
        <w:rPr>
          <w:rFonts w:ascii="宋体" w:hAnsi="宋体" w:hint="eastAsia"/>
          <w:szCs w:val="21"/>
        </w:rPr>
        <w:t>国民经济行业分类代码为</w:t>
      </w:r>
      <w:r w:rsidR="00592B1B" w:rsidRPr="00443290">
        <w:rPr>
          <w:rFonts w:ascii="宋体" w:hAnsi="宋体" w:hint="eastAsia"/>
          <w:szCs w:val="21"/>
        </w:rPr>
        <w:t>746</w:t>
      </w:r>
      <w:r w:rsidR="00592B1B" w:rsidRPr="00443290">
        <w:rPr>
          <w:rFonts w:ascii="宋体" w:hAnsi="宋体"/>
          <w:szCs w:val="21"/>
        </w:rPr>
        <w:t>）</w:t>
      </w:r>
      <w:r w:rsidR="00F95684" w:rsidRPr="00A801D2">
        <w:rPr>
          <w:rFonts w:ascii="宋体" w:hAnsi="宋体" w:hint="eastAsia"/>
          <w:szCs w:val="21"/>
        </w:rPr>
        <w:t>、生态保护和环境治理业</w:t>
      </w:r>
      <w:r w:rsidR="00592B1B" w:rsidRPr="00A801D2">
        <w:rPr>
          <w:rFonts w:ascii="宋体" w:hAnsi="宋体" w:hint="eastAsia"/>
          <w:szCs w:val="21"/>
        </w:rPr>
        <w:t>（</w:t>
      </w:r>
      <w:r w:rsidR="00592B1B" w:rsidRPr="00443290">
        <w:rPr>
          <w:rFonts w:ascii="宋体" w:hAnsi="宋体" w:hint="eastAsia"/>
          <w:szCs w:val="21"/>
        </w:rPr>
        <w:t>国民经济行业分类代码为77，不含林业自然保护区管理7712和7713</w:t>
      </w:r>
      <w:r w:rsidR="00F95684" w:rsidRPr="00A801D2">
        <w:rPr>
          <w:rFonts w:ascii="宋体" w:hAnsi="宋体" w:hint="eastAsia"/>
          <w:szCs w:val="21"/>
        </w:rPr>
        <w:t>）</w:t>
      </w:r>
      <w:r w:rsidR="00592B1B" w:rsidRPr="00A801D2">
        <w:rPr>
          <w:rFonts w:ascii="宋体" w:hAnsi="宋体" w:hint="eastAsia"/>
          <w:szCs w:val="21"/>
        </w:rPr>
        <w:t>。</w:t>
      </w:r>
      <w:r w:rsidR="008C12A8" w:rsidRPr="00A801D2">
        <w:rPr>
          <w:rFonts w:ascii="宋体" w:hAnsi="宋体" w:hint="eastAsia"/>
          <w:szCs w:val="21"/>
        </w:rPr>
        <w:t>凡</w:t>
      </w:r>
      <w:r w:rsidR="008912EB">
        <w:rPr>
          <w:rFonts w:ascii="宋体" w:hAnsi="宋体" w:hint="eastAsia"/>
          <w:szCs w:val="21"/>
        </w:rPr>
        <w:t>主营业务为</w:t>
      </w:r>
      <w:r w:rsidR="00C61C78">
        <w:rPr>
          <w:rFonts w:ascii="宋体" w:hAnsi="宋体" w:hint="eastAsia"/>
          <w:szCs w:val="21"/>
        </w:rPr>
        <w:t>从事</w:t>
      </w:r>
      <w:r w:rsidR="008C12A8" w:rsidRPr="00A801D2">
        <w:rPr>
          <w:rFonts w:ascii="宋体" w:hAnsi="宋体" w:hint="eastAsia"/>
          <w:szCs w:val="21"/>
        </w:rPr>
        <w:t>以上环保</w:t>
      </w:r>
      <w:r w:rsidR="00E17DF1" w:rsidRPr="00A801D2">
        <w:rPr>
          <w:rFonts w:ascii="宋体" w:hAnsi="宋体" w:hint="eastAsia"/>
          <w:szCs w:val="21"/>
        </w:rPr>
        <w:t>服务活动且独立核算的各类企</w:t>
      </w:r>
      <w:r w:rsidR="00C61C78">
        <w:rPr>
          <w:rFonts w:ascii="宋体" w:hAnsi="宋体" w:hint="eastAsia"/>
          <w:szCs w:val="21"/>
        </w:rPr>
        <w:t>业法人</w:t>
      </w:r>
      <w:r w:rsidR="00E17DF1" w:rsidRPr="00A801D2">
        <w:rPr>
          <w:rFonts w:ascii="宋体" w:hAnsi="宋体" w:hint="eastAsia"/>
          <w:szCs w:val="21"/>
        </w:rPr>
        <w:t>单位和行政</w:t>
      </w:r>
      <w:r w:rsidR="00C61C78" w:rsidRPr="00A801D2">
        <w:rPr>
          <w:rFonts w:ascii="宋体" w:hAnsi="宋体" w:hint="eastAsia"/>
          <w:szCs w:val="21"/>
        </w:rPr>
        <w:t>事业</w:t>
      </w:r>
      <w:r w:rsidR="00C61C78">
        <w:rPr>
          <w:rFonts w:ascii="宋体" w:hAnsi="宋体" w:hint="eastAsia"/>
          <w:szCs w:val="21"/>
        </w:rPr>
        <w:t>法人</w:t>
      </w:r>
      <w:r w:rsidR="0001499C">
        <w:rPr>
          <w:rFonts w:ascii="宋体" w:hAnsi="宋体" w:hint="eastAsia"/>
          <w:szCs w:val="21"/>
        </w:rPr>
        <w:t>单位</w:t>
      </w:r>
      <w:r w:rsidR="00E17DF1" w:rsidRPr="00A801D2">
        <w:rPr>
          <w:rFonts w:ascii="宋体" w:hAnsi="宋体" w:hint="eastAsia"/>
          <w:szCs w:val="21"/>
        </w:rPr>
        <w:t>均应报送有关报表。</w:t>
      </w:r>
    </w:p>
    <w:p w:rsidR="00A60C88" w:rsidRDefault="00A60C88" w:rsidP="0047057E">
      <w:pPr>
        <w:spacing w:beforeLines="50" w:line="360" w:lineRule="exact"/>
        <w:ind w:firstLineChars="200" w:firstLine="420"/>
        <w:rPr>
          <w:rFonts w:ascii="宋体" w:hAnsi="宋体"/>
          <w:szCs w:val="21"/>
        </w:rPr>
      </w:pPr>
      <w:r>
        <w:rPr>
          <w:rFonts w:ascii="宋体" w:hAnsi="宋体"/>
          <w:szCs w:val="21"/>
        </w:rPr>
        <w:t>（</w:t>
      </w:r>
      <w:r w:rsidR="00901246">
        <w:rPr>
          <w:rFonts w:ascii="宋体" w:hAnsi="宋体" w:hint="eastAsia"/>
          <w:szCs w:val="21"/>
        </w:rPr>
        <w:t>四</w:t>
      </w:r>
      <w:r>
        <w:rPr>
          <w:rFonts w:ascii="宋体" w:hAnsi="宋体"/>
          <w:szCs w:val="21"/>
        </w:rPr>
        <w:t>）</w:t>
      </w:r>
      <w:r w:rsidR="0047057E">
        <w:rPr>
          <w:rFonts w:ascii="宋体" w:hAnsi="宋体" w:hint="eastAsia"/>
          <w:szCs w:val="21"/>
        </w:rPr>
        <w:t>本制度的调查内容</w:t>
      </w:r>
      <w:r>
        <w:rPr>
          <w:rFonts w:ascii="宋体" w:hAnsi="宋体"/>
          <w:szCs w:val="21"/>
        </w:rPr>
        <w:t>包括：</w:t>
      </w:r>
      <w:r w:rsidR="008C12A8">
        <w:rPr>
          <w:rFonts w:ascii="宋体" w:hAnsi="宋体"/>
          <w:szCs w:val="21"/>
        </w:rPr>
        <w:t>环保服务业</w:t>
      </w:r>
      <w:r w:rsidR="00BE0767">
        <w:rPr>
          <w:rFonts w:ascii="宋体" w:hAnsi="宋体" w:hint="eastAsia"/>
          <w:szCs w:val="21"/>
        </w:rPr>
        <w:t>从业</w:t>
      </w:r>
      <w:r w:rsidR="0001499C">
        <w:rPr>
          <w:rFonts w:ascii="宋体" w:hAnsi="宋体" w:hint="eastAsia"/>
          <w:szCs w:val="21"/>
        </w:rPr>
        <w:t>法人</w:t>
      </w:r>
      <w:r>
        <w:rPr>
          <w:rFonts w:ascii="宋体" w:hAnsi="宋体"/>
          <w:szCs w:val="21"/>
        </w:rPr>
        <w:t>单位的单位基本属性、</w:t>
      </w:r>
      <w:r w:rsidR="00901246">
        <w:rPr>
          <w:rFonts w:ascii="宋体" w:hAnsi="宋体" w:hint="eastAsia"/>
          <w:szCs w:val="21"/>
        </w:rPr>
        <w:t>单位财务状况</w:t>
      </w:r>
      <w:r w:rsidR="005F4899" w:rsidRPr="00443290">
        <w:rPr>
          <w:rFonts w:ascii="宋体" w:hAnsi="宋体" w:hint="eastAsia"/>
          <w:szCs w:val="21"/>
        </w:rPr>
        <w:t>和</w:t>
      </w:r>
      <w:r w:rsidR="008C12A8">
        <w:rPr>
          <w:rFonts w:ascii="宋体" w:hAnsi="宋体"/>
          <w:szCs w:val="21"/>
        </w:rPr>
        <w:t>从业人员</w:t>
      </w:r>
      <w:r w:rsidR="008C12A8">
        <w:rPr>
          <w:rFonts w:ascii="宋体" w:hAnsi="宋体" w:hint="eastAsia"/>
          <w:szCs w:val="21"/>
        </w:rPr>
        <w:t>数量</w:t>
      </w:r>
      <w:r>
        <w:rPr>
          <w:rFonts w:ascii="宋体" w:hAnsi="宋体"/>
          <w:szCs w:val="21"/>
        </w:rPr>
        <w:t>等。</w:t>
      </w:r>
    </w:p>
    <w:p w:rsidR="006F101D" w:rsidRPr="006F101D" w:rsidRDefault="00A60C88" w:rsidP="0047057E">
      <w:pPr>
        <w:spacing w:beforeLines="50" w:line="360" w:lineRule="exact"/>
        <w:ind w:firstLineChars="200" w:firstLine="420"/>
        <w:rPr>
          <w:rFonts w:ascii="宋体" w:hAnsi="宋体"/>
          <w:szCs w:val="21"/>
        </w:rPr>
      </w:pPr>
      <w:r w:rsidRPr="00B83581">
        <w:rPr>
          <w:rFonts w:ascii="宋体" w:hAnsi="宋体"/>
          <w:szCs w:val="21"/>
        </w:rPr>
        <w:t>（</w:t>
      </w:r>
      <w:r w:rsidR="00901246" w:rsidRPr="00B83581">
        <w:rPr>
          <w:rFonts w:ascii="宋体" w:hAnsi="宋体" w:hint="eastAsia"/>
          <w:szCs w:val="21"/>
        </w:rPr>
        <w:t>五</w:t>
      </w:r>
      <w:r w:rsidRPr="00B83581">
        <w:rPr>
          <w:rFonts w:ascii="宋体" w:hAnsi="宋体"/>
          <w:szCs w:val="21"/>
        </w:rPr>
        <w:t>）</w:t>
      </w:r>
      <w:r w:rsidR="0047057E" w:rsidRPr="00B83581">
        <w:rPr>
          <w:rFonts w:ascii="宋体" w:hAnsi="宋体" w:hint="eastAsia"/>
          <w:szCs w:val="21"/>
        </w:rPr>
        <w:t>本报表制度按报告期</w:t>
      </w:r>
      <w:r w:rsidR="006F101D" w:rsidRPr="00B83581">
        <w:rPr>
          <w:rFonts w:ascii="宋体" w:hAnsi="宋体" w:hint="eastAsia"/>
          <w:szCs w:val="21"/>
        </w:rPr>
        <w:t>为年报制度</w:t>
      </w:r>
      <w:r w:rsidR="001E65F3" w:rsidRPr="00B83581">
        <w:rPr>
          <w:rFonts w:ascii="宋体" w:hAnsi="宋体" w:hint="eastAsia"/>
          <w:szCs w:val="21"/>
        </w:rPr>
        <w:t>，</w:t>
      </w:r>
      <w:r w:rsidR="0047057E" w:rsidRPr="00B83581">
        <w:rPr>
          <w:rFonts w:ascii="宋体" w:hAnsi="宋体" w:hint="eastAsia"/>
          <w:szCs w:val="21"/>
        </w:rPr>
        <w:t>报表的统计</w:t>
      </w:r>
      <w:r w:rsidR="006F101D" w:rsidRPr="00B83581">
        <w:rPr>
          <w:rFonts w:ascii="宋体" w:hAnsi="宋体" w:hint="eastAsia"/>
          <w:szCs w:val="21"/>
        </w:rPr>
        <w:t>期为当年的1月至12月。报送时间为次年的3月31日前。</w:t>
      </w:r>
    </w:p>
    <w:p w:rsidR="00A60C88" w:rsidRDefault="00A60C88">
      <w:pPr>
        <w:spacing w:beforeLines="50" w:line="360" w:lineRule="exact"/>
        <w:ind w:firstLineChars="200" w:firstLine="420"/>
        <w:rPr>
          <w:rFonts w:ascii="宋体" w:hAnsi="宋体"/>
          <w:szCs w:val="21"/>
        </w:rPr>
      </w:pPr>
      <w:r>
        <w:rPr>
          <w:rFonts w:ascii="宋体" w:hAnsi="宋体"/>
          <w:szCs w:val="21"/>
        </w:rPr>
        <w:t>（</w:t>
      </w:r>
      <w:r w:rsidR="001E65F3">
        <w:rPr>
          <w:rFonts w:ascii="宋体" w:hAnsi="宋体" w:hint="eastAsia"/>
          <w:szCs w:val="21"/>
        </w:rPr>
        <w:t>六</w:t>
      </w:r>
      <w:r>
        <w:rPr>
          <w:rFonts w:ascii="宋体" w:hAnsi="宋体"/>
          <w:szCs w:val="21"/>
        </w:rPr>
        <w:t>）调查方法和组织方式</w:t>
      </w:r>
    </w:p>
    <w:p w:rsidR="00A60C88" w:rsidRDefault="00A60C88">
      <w:pPr>
        <w:spacing w:line="360" w:lineRule="exact"/>
        <w:ind w:firstLineChars="200" w:firstLine="420"/>
        <w:rPr>
          <w:rFonts w:ascii="宋体" w:hAnsi="宋体"/>
          <w:szCs w:val="21"/>
        </w:rPr>
      </w:pPr>
      <w:r>
        <w:rPr>
          <w:rFonts w:ascii="宋体" w:hAnsi="宋体"/>
          <w:szCs w:val="21"/>
        </w:rPr>
        <w:t>1．调查方法</w:t>
      </w:r>
    </w:p>
    <w:p w:rsidR="00A60C88" w:rsidRDefault="00E17DF1">
      <w:pPr>
        <w:spacing w:line="360" w:lineRule="exact"/>
        <w:ind w:firstLineChars="200" w:firstLine="420"/>
        <w:rPr>
          <w:rFonts w:ascii="宋体" w:hAnsi="宋体"/>
          <w:szCs w:val="21"/>
        </w:rPr>
      </w:pPr>
      <w:r>
        <w:rPr>
          <w:rFonts w:ascii="宋体" w:hAnsi="宋体" w:hint="eastAsia"/>
          <w:szCs w:val="21"/>
        </w:rPr>
        <w:t>本制度的调查方法为全面调查，对符合本制度统计范围</w:t>
      </w:r>
      <w:r w:rsidR="00A60C88">
        <w:rPr>
          <w:rFonts w:ascii="宋体" w:hAnsi="宋体"/>
          <w:szCs w:val="21"/>
        </w:rPr>
        <w:t>的</w:t>
      </w:r>
      <w:r w:rsidR="00BE0767">
        <w:rPr>
          <w:rFonts w:ascii="宋体" w:hAnsi="宋体" w:hint="eastAsia"/>
          <w:szCs w:val="21"/>
        </w:rPr>
        <w:t>从业</w:t>
      </w:r>
      <w:r w:rsidR="0001499C">
        <w:rPr>
          <w:rFonts w:ascii="宋体" w:hAnsi="宋体" w:hint="eastAsia"/>
          <w:szCs w:val="21"/>
        </w:rPr>
        <w:t>法人</w:t>
      </w:r>
      <w:r w:rsidR="00A60C88">
        <w:rPr>
          <w:rFonts w:ascii="宋体" w:hAnsi="宋体"/>
          <w:szCs w:val="21"/>
        </w:rPr>
        <w:t>单位逐个发表填报</w:t>
      </w:r>
      <w:r w:rsidR="001E65F3">
        <w:rPr>
          <w:rFonts w:ascii="宋体" w:hAnsi="宋体" w:hint="eastAsia"/>
          <w:szCs w:val="21"/>
        </w:rPr>
        <w:t>，</w:t>
      </w:r>
      <w:r w:rsidR="00A60C88">
        <w:rPr>
          <w:rFonts w:ascii="宋体" w:hAnsi="宋体"/>
          <w:szCs w:val="21"/>
        </w:rPr>
        <w:t>被调查的单位不受行业、部门、隶属关系限制，一律</w:t>
      </w:r>
      <w:r w:rsidR="00373288">
        <w:rPr>
          <w:rFonts w:ascii="宋体" w:hAnsi="宋体" w:hint="eastAsia"/>
          <w:szCs w:val="21"/>
        </w:rPr>
        <w:t>按照</w:t>
      </w:r>
      <w:r w:rsidR="0014306A">
        <w:rPr>
          <w:rFonts w:ascii="宋体" w:hAnsi="宋体" w:hint="eastAsia"/>
          <w:szCs w:val="21"/>
        </w:rPr>
        <w:t>“在地原则”</w:t>
      </w:r>
      <w:r w:rsidR="00A60C88">
        <w:rPr>
          <w:rFonts w:ascii="宋体" w:hAnsi="宋体"/>
          <w:szCs w:val="21"/>
        </w:rPr>
        <w:t>参加所在</w:t>
      </w:r>
      <w:r w:rsidR="00A60C88">
        <w:rPr>
          <w:rFonts w:ascii="宋体" w:hAnsi="宋体" w:hint="eastAsia"/>
          <w:szCs w:val="21"/>
        </w:rPr>
        <w:t>地</w:t>
      </w:r>
      <w:r w:rsidR="00A60C88">
        <w:rPr>
          <w:rFonts w:ascii="宋体" w:hAnsi="宋体"/>
          <w:szCs w:val="21"/>
        </w:rPr>
        <w:t>的调查统计。</w:t>
      </w:r>
    </w:p>
    <w:p w:rsidR="00A60C88" w:rsidRDefault="00A60C88">
      <w:pPr>
        <w:spacing w:line="360" w:lineRule="exact"/>
        <w:ind w:firstLineChars="200" w:firstLine="420"/>
        <w:rPr>
          <w:rFonts w:ascii="宋体" w:hAnsi="宋体"/>
          <w:szCs w:val="21"/>
        </w:rPr>
      </w:pPr>
      <w:r>
        <w:rPr>
          <w:rFonts w:ascii="宋体" w:hAnsi="宋体"/>
          <w:szCs w:val="21"/>
        </w:rPr>
        <w:t>2．组织实施</w:t>
      </w:r>
    </w:p>
    <w:p w:rsidR="00A60C88" w:rsidRDefault="001E65F3">
      <w:pPr>
        <w:spacing w:line="360" w:lineRule="exact"/>
        <w:ind w:firstLineChars="200" w:firstLine="420"/>
        <w:rPr>
          <w:rFonts w:ascii="宋体" w:hAnsi="宋体" w:hint="eastAsia"/>
          <w:szCs w:val="21"/>
        </w:rPr>
      </w:pPr>
      <w:r w:rsidRPr="005D3212">
        <w:rPr>
          <w:rFonts w:hint="eastAsia"/>
        </w:rPr>
        <w:t>本报表制度由各地区环境保护</w:t>
      </w:r>
      <w:r w:rsidR="00E17DF1">
        <w:rPr>
          <w:rFonts w:hint="eastAsia"/>
        </w:rPr>
        <w:t>行政主管</w:t>
      </w:r>
      <w:r w:rsidRPr="005D3212">
        <w:rPr>
          <w:rFonts w:hint="eastAsia"/>
        </w:rPr>
        <w:t>部门统一布置，统一组织实施。</w:t>
      </w:r>
    </w:p>
    <w:p w:rsidR="001E65F3" w:rsidRPr="00D12157" w:rsidRDefault="001E65F3" w:rsidP="00D12157">
      <w:pPr>
        <w:spacing w:beforeLines="50" w:line="360" w:lineRule="exact"/>
        <w:ind w:firstLineChars="200" w:firstLine="420"/>
        <w:rPr>
          <w:rFonts w:ascii="宋体" w:hAnsi="宋体"/>
          <w:szCs w:val="21"/>
        </w:rPr>
      </w:pPr>
      <w:r w:rsidRPr="001E65F3">
        <w:rPr>
          <w:rFonts w:ascii="宋体" w:hAnsi="宋体" w:hint="eastAsia"/>
          <w:szCs w:val="21"/>
        </w:rPr>
        <w:t>（</w:t>
      </w:r>
      <w:r w:rsidR="00D12157">
        <w:rPr>
          <w:rFonts w:ascii="宋体" w:hAnsi="宋体" w:hint="eastAsia"/>
          <w:szCs w:val="21"/>
        </w:rPr>
        <w:t>七</w:t>
      </w:r>
      <w:r w:rsidRPr="001E65F3">
        <w:rPr>
          <w:rFonts w:ascii="宋体" w:hAnsi="宋体" w:hint="eastAsia"/>
          <w:szCs w:val="21"/>
        </w:rPr>
        <w:t>）</w:t>
      </w:r>
      <w:r w:rsidRPr="00D12157">
        <w:rPr>
          <w:rFonts w:ascii="宋体" w:hAnsi="宋体" w:hint="eastAsia"/>
          <w:szCs w:val="21"/>
        </w:rPr>
        <w:t>报送内容及方式</w:t>
      </w:r>
    </w:p>
    <w:p w:rsidR="001E65F3" w:rsidRPr="005D3212" w:rsidRDefault="00443290" w:rsidP="00D12157">
      <w:pPr>
        <w:spacing w:line="360" w:lineRule="exact"/>
        <w:ind w:firstLineChars="200" w:firstLine="420"/>
      </w:pPr>
      <w:r>
        <w:rPr>
          <w:rFonts w:hint="eastAsia"/>
        </w:rPr>
        <w:t>法人单位填写调查表</w:t>
      </w:r>
      <w:r w:rsidR="00C61C78">
        <w:rPr>
          <w:rFonts w:hint="eastAsia"/>
        </w:rPr>
        <w:t>后将</w:t>
      </w:r>
      <w:r w:rsidR="00D12157" w:rsidRPr="00D12157">
        <w:rPr>
          <w:rFonts w:hint="eastAsia"/>
        </w:rPr>
        <w:t>电子文件</w:t>
      </w:r>
      <w:r>
        <w:rPr>
          <w:rFonts w:hint="eastAsia"/>
        </w:rPr>
        <w:t>上报</w:t>
      </w:r>
      <w:r w:rsidR="00C61C78">
        <w:rPr>
          <w:rFonts w:hint="eastAsia"/>
        </w:rPr>
        <w:t>所在辖区</w:t>
      </w:r>
      <w:r>
        <w:rPr>
          <w:rFonts w:hint="eastAsia"/>
        </w:rPr>
        <w:t>基层调查机构；填报数据</w:t>
      </w:r>
      <w:r w:rsidR="00D12157" w:rsidRPr="00D12157">
        <w:rPr>
          <w:rFonts w:hint="eastAsia"/>
        </w:rPr>
        <w:t>通过基层调查机构审核后，</w:t>
      </w:r>
      <w:r w:rsidR="00D12157" w:rsidRPr="00D12157">
        <w:t>打印形成纸质版文件两份，相关人员在每张报表签名，并在封面加盖公章，其中一份单位留存备查，一份上报单位所在辖区</w:t>
      </w:r>
      <w:r w:rsidR="00D12157" w:rsidRPr="00D12157">
        <w:rPr>
          <w:rFonts w:hint="eastAsia"/>
        </w:rPr>
        <w:t>调查工作机构</w:t>
      </w:r>
      <w:r w:rsidR="00D12157" w:rsidRPr="00D12157">
        <w:t>。数据资料经县、地市、省逐级审核后</w:t>
      </w:r>
      <w:r w:rsidR="004D082C">
        <w:rPr>
          <w:rFonts w:hint="eastAsia"/>
        </w:rPr>
        <w:t>通过</w:t>
      </w:r>
      <w:r w:rsidR="00D12157" w:rsidRPr="00D12157">
        <w:t>上报至</w:t>
      </w:r>
      <w:r w:rsidR="004D082C">
        <w:rPr>
          <w:rFonts w:hint="eastAsia"/>
        </w:rPr>
        <w:t>环境保护部</w:t>
      </w:r>
      <w:r w:rsidR="00D12157" w:rsidRPr="00D12157">
        <w:rPr>
          <w:rFonts w:hint="eastAsia"/>
        </w:rPr>
        <w:t>全国</w:t>
      </w:r>
      <w:r w:rsidR="008C12A8">
        <w:t>环保服务业</w:t>
      </w:r>
      <w:r w:rsidR="00D12157" w:rsidRPr="00D12157">
        <w:t>调查机构。</w:t>
      </w:r>
    </w:p>
    <w:p w:rsidR="00A60C88" w:rsidRDefault="00A60C88" w:rsidP="004806B6">
      <w:pPr>
        <w:pStyle w:val="a4"/>
        <w:pageBreakBefore/>
        <w:rPr>
          <w:rFonts w:ascii="宋体" w:hAnsi="宋体"/>
          <w:b w:val="0"/>
        </w:rPr>
      </w:pPr>
      <w:bookmarkStart w:id="5" w:name="_Toc307414754"/>
      <w:bookmarkStart w:id="6" w:name="_Toc313803267"/>
      <w:bookmarkStart w:id="7" w:name="_Toc313890220"/>
      <w:bookmarkStart w:id="8" w:name="_Toc313890863"/>
      <w:r w:rsidRPr="004806B6">
        <w:rPr>
          <w:rFonts w:ascii="黑体" w:eastAsia="黑体" w:hAnsi="黑体"/>
          <w:b w:val="0"/>
        </w:rPr>
        <w:lastRenderedPageBreak/>
        <w:t>二、报 表 目 录</w:t>
      </w:r>
      <w:bookmarkEnd w:id="5"/>
      <w:bookmarkEnd w:id="6"/>
      <w:bookmarkEnd w:id="7"/>
      <w:bookmarkEnd w:id="8"/>
    </w:p>
    <w:p w:rsidR="00A60C88" w:rsidRDefault="00A60C88">
      <w:pPr>
        <w:rPr>
          <w:rFonts w:ascii="宋体" w:hAnsi="宋体" w:hint="eastAsia"/>
        </w:rPr>
      </w:pPr>
    </w:p>
    <w:p w:rsidR="00764C02" w:rsidRDefault="00764C02">
      <w:pPr>
        <w:rPr>
          <w:rFonts w:ascii="宋体" w:hAnsi="宋体" w:hint="eastAsia"/>
        </w:rPr>
      </w:pPr>
    </w:p>
    <w:tbl>
      <w:tblPr>
        <w:tblW w:w="8649" w:type="dxa"/>
        <w:tblInd w:w="93" w:type="dxa"/>
        <w:tblBorders>
          <w:top w:val="single" w:sz="12" w:space="0" w:color="auto"/>
          <w:bottom w:val="single" w:sz="12" w:space="0" w:color="auto"/>
          <w:insideH w:val="single" w:sz="2" w:space="0" w:color="auto"/>
          <w:insideV w:val="single" w:sz="2" w:space="0" w:color="auto"/>
        </w:tblBorders>
        <w:tblLayout w:type="fixed"/>
        <w:tblLook w:val="0000"/>
      </w:tblPr>
      <w:tblGrid>
        <w:gridCol w:w="1065"/>
        <w:gridCol w:w="1575"/>
        <w:gridCol w:w="735"/>
        <w:gridCol w:w="1575"/>
        <w:gridCol w:w="1550"/>
        <w:gridCol w:w="1664"/>
        <w:gridCol w:w="485"/>
      </w:tblGrid>
      <w:tr w:rsidR="00A60C88" w:rsidTr="00D313DB">
        <w:tc>
          <w:tcPr>
            <w:tcW w:w="1065"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表 号</w:t>
            </w:r>
          </w:p>
        </w:tc>
        <w:tc>
          <w:tcPr>
            <w:tcW w:w="1575"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表 名</w:t>
            </w:r>
          </w:p>
        </w:tc>
        <w:tc>
          <w:tcPr>
            <w:tcW w:w="735"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报告</w:t>
            </w:r>
          </w:p>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期别</w:t>
            </w:r>
          </w:p>
        </w:tc>
        <w:tc>
          <w:tcPr>
            <w:tcW w:w="1575"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填 报 范 围</w:t>
            </w:r>
          </w:p>
        </w:tc>
        <w:tc>
          <w:tcPr>
            <w:tcW w:w="1550"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报 送 单 位</w:t>
            </w:r>
          </w:p>
        </w:tc>
        <w:tc>
          <w:tcPr>
            <w:tcW w:w="1664"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报送日期</w:t>
            </w:r>
          </w:p>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及方式</w:t>
            </w:r>
          </w:p>
        </w:tc>
        <w:tc>
          <w:tcPr>
            <w:tcW w:w="485" w:type="dxa"/>
            <w:tcBorders>
              <w:top w:val="single" w:sz="8" w:space="0" w:color="auto"/>
              <w:bottom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页码</w:t>
            </w:r>
          </w:p>
        </w:tc>
      </w:tr>
      <w:tr w:rsidR="00A60C88" w:rsidTr="00D313DB">
        <w:trPr>
          <w:trHeight w:val="225"/>
        </w:trPr>
        <w:tc>
          <w:tcPr>
            <w:tcW w:w="1065" w:type="dxa"/>
            <w:tcBorders>
              <w:top w:val="single" w:sz="2" w:space="0" w:color="auto"/>
            </w:tcBorders>
            <w:vAlign w:val="center"/>
          </w:tcPr>
          <w:p w:rsidR="00A60C88" w:rsidRDefault="003C1393" w:rsidP="00764C02">
            <w:pPr>
              <w:spacing w:line="360" w:lineRule="auto"/>
              <w:rPr>
                <w:rFonts w:ascii="宋体" w:hAnsi="宋体"/>
                <w:bCs/>
                <w:spacing w:val="-6"/>
                <w:kern w:val="0"/>
                <w:sz w:val="18"/>
                <w:szCs w:val="18"/>
              </w:rPr>
            </w:pPr>
            <w:r>
              <w:rPr>
                <w:rFonts w:ascii="宋体" w:hAnsi="宋体"/>
                <w:bCs/>
                <w:spacing w:val="-6"/>
                <w:kern w:val="0"/>
                <w:sz w:val="18"/>
                <w:szCs w:val="18"/>
              </w:rPr>
              <w:t>环服基</w:t>
            </w:r>
            <w:r w:rsidR="00A60C88">
              <w:rPr>
                <w:rFonts w:ascii="宋体" w:hAnsi="宋体"/>
                <w:sz w:val="18"/>
                <w:szCs w:val="18"/>
              </w:rPr>
              <w:t>1</w:t>
            </w:r>
            <w:r w:rsidR="00A60C88">
              <w:rPr>
                <w:rFonts w:ascii="宋体" w:hAnsi="宋体"/>
                <w:bCs/>
                <w:spacing w:val="-6"/>
                <w:kern w:val="0"/>
                <w:sz w:val="18"/>
                <w:szCs w:val="18"/>
              </w:rPr>
              <w:t>表</w:t>
            </w:r>
          </w:p>
        </w:tc>
        <w:tc>
          <w:tcPr>
            <w:tcW w:w="1575" w:type="dxa"/>
            <w:tcBorders>
              <w:top w:val="single" w:sz="2" w:space="0" w:color="auto"/>
            </w:tcBorders>
            <w:vAlign w:val="center"/>
          </w:tcPr>
          <w:p w:rsidR="00A60C88" w:rsidRDefault="00A60C88" w:rsidP="00764C02">
            <w:pPr>
              <w:spacing w:line="360" w:lineRule="auto"/>
              <w:rPr>
                <w:rFonts w:ascii="宋体" w:hAnsi="宋体"/>
                <w:bCs/>
                <w:spacing w:val="-6"/>
                <w:kern w:val="0"/>
                <w:sz w:val="18"/>
                <w:szCs w:val="18"/>
              </w:rPr>
            </w:pPr>
            <w:r>
              <w:rPr>
                <w:rFonts w:ascii="宋体" w:hAnsi="宋体"/>
                <w:bCs/>
                <w:spacing w:val="-6"/>
                <w:kern w:val="0"/>
                <w:sz w:val="18"/>
                <w:szCs w:val="18"/>
              </w:rPr>
              <w:t>法人单位基本情况</w:t>
            </w:r>
          </w:p>
        </w:tc>
        <w:tc>
          <w:tcPr>
            <w:tcW w:w="735" w:type="dxa"/>
            <w:tcBorders>
              <w:top w:val="single" w:sz="2" w:space="0" w:color="auto"/>
            </w:tcBorders>
            <w:vAlign w:val="center"/>
          </w:tcPr>
          <w:p w:rsidR="00A60C88" w:rsidRDefault="00A60C88"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年报</w:t>
            </w:r>
          </w:p>
        </w:tc>
        <w:tc>
          <w:tcPr>
            <w:tcW w:w="1575" w:type="dxa"/>
            <w:tcBorders>
              <w:top w:val="single" w:sz="2" w:space="0" w:color="auto"/>
            </w:tcBorders>
            <w:vAlign w:val="center"/>
          </w:tcPr>
          <w:p w:rsidR="00A60C88" w:rsidRDefault="008C12A8" w:rsidP="00764C02">
            <w:pPr>
              <w:spacing w:line="360" w:lineRule="auto"/>
              <w:rPr>
                <w:rFonts w:ascii="宋体" w:hAnsi="宋体"/>
                <w:bCs/>
                <w:spacing w:val="-6"/>
                <w:kern w:val="0"/>
                <w:sz w:val="18"/>
                <w:szCs w:val="18"/>
              </w:rPr>
            </w:pPr>
            <w:r>
              <w:rPr>
                <w:rFonts w:ascii="宋体" w:hAnsi="宋体"/>
                <w:bCs/>
                <w:spacing w:val="-6"/>
                <w:kern w:val="0"/>
                <w:sz w:val="18"/>
                <w:szCs w:val="18"/>
              </w:rPr>
              <w:t>环保服务业</w:t>
            </w:r>
            <w:r w:rsidR="00826D97">
              <w:rPr>
                <w:rFonts w:ascii="宋体" w:hAnsi="宋体" w:hint="eastAsia"/>
                <w:bCs/>
                <w:spacing w:val="-6"/>
                <w:kern w:val="0"/>
                <w:sz w:val="18"/>
                <w:szCs w:val="18"/>
              </w:rPr>
              <w:t>从</w:t>
            </w:r>
            <w:r w:rsidR="00A60C88">
              <w:rPr>
                <w:rFonts w:ascii="宋体" w:hAnsi="宋体"/>
                <w:bCs/>
                <w:spacing w:val="-6"/>
                <w:kern w:val="0"/>
                <w:sz w:val="18"/>
                <w:szCs w:val="18"/>
              </w:rPr>
              <w:t>业法人单位</w:t>
            </w:r>
          </w:p>
        </w:tc>
        <w:tc>
          <w:tcPr>
            <w:tcW w:w="1550" w:type="dxa"/>
            <w:tcBorders>
              <w:top w:val="single" w:sz="2" w:space="0" w:color="auto"/>
            </w:tcBorders>
            <w:vAlign w:val="center"/>
          </w:tcPr>
          <w:p w:rsidR="00A60C88" w:rsidRDefault="00A60C88" w:rsidP="00764C02">
            <w:pPr>
              <w:widowControl/>
              <w:spacing w:line="360" w:lineRule="auto"/>
              <w:jc w:val="left"/>
              <w:rPr>
                <w:rFonts w:ascii="宋体" w:hAnsi="宋体"/>
                <w:bCs/>
                <w:spacing w:val="-6"/>
                <w:kern w:val="0"/>
                <w:sz w:val="18"/>
                <w:szCs w:val="18"/>
              </w:rPr>
            </w:pPr>
            <w:r>
              <w:rPr>
                <w:rFonts w:ascii="宋体" w:hAnsi="宋体"/>
                <w:bCs/>
                <w:spacing w:val="-6"/>
                <w:kern w:val="0"/>
                <w:sz w:val="18"/>
                <w:szCs w:val="18"/>
              </w:rPr>
              <w:t>各省级环境保护行政主管部门</w:t>
            </w:r>
          </w:p>
        </w:tc>
        <w:tc>
          <w:tcPr>
            <w:tcW w:w="1664" w:type="dxa"/>
            <w:tcBorders>
              <w:top w:val="single" w:sz="2" w:space="0" w:color="auto"/>
            </w:tcBorders>
            <w:vAlign w:val="center"/>
          </w:tcPr>
          <w:p w:rsidR="00A60C88" w:rsidRDefault="00764C02" w:rsidP="00764C02">
            <w:pPr>
              <w:spacing w:line="360" w:lineRule="auto"/>
              <w:jc w:val="left"/>
              <w:rPr>
                <w:rFonts w:ascii="宋体" w:hAnsi="宋体"/>
                <w:bCs/>
                <w:spacing w:val="-6"/>
                <w:kern w:val="0"/>
                <w:sz w:val="18"/>
                <w:szCs w:val="18"/>
              </w:rPr>
            </w:pPr>
            <w:r w:rsidRPr="00764C02">
              <w:rPr>
                <w:rFonts w:ascii="宋体" w:hAnsi="宋体" w:hint="eastAsia"/>
                <w:bCs/>
                <w:spacing w:val="-6"/>
                <w:kern w:val="0"/>
                <w:sz w:val="18"/>
                <w:szCs w:val="18"/>
              </w:rPr>
              <w:t>次年的3月</w:t>
            </w:r>
            <w:r w:rsidR="00215858">
              <w:rPr>
                <w:rFonts w:ascii="宋体" w:hAnsi="宋体" w:hint="eastAsia"/>
                <w:bCs/>
                <w:spacing w:val="-6"/>
                <w:kern w:val="0"/>
                <w:sz w:val="18"/>
                <w:szCs w:val="18"/>
              </w:rPr>
              <w:t>3</w:t>
            </w:r>
            <w:r w:rsidR="005E5654">
              <w:rPr>
                <w:rFonts w:ascii="宋体" w:hAnsi="宋体" w:hint="eastAsia"/>
                <w:bCs/>
                <w:spacing w:val="-6"/>
                <w:kern w:val="0"/>
                <w:sz w:val="18"/>
                <w:szCs w:val="18"/>
              </w:rPr>
              <w:t>1</w:t>
            </w:r>
            <w:r w:rsidRPr="00764C02">
              <w:rPr>
                <w:rFonts w:ascii="宋体" w:hAnsi="宋体" w:hint="eastAsia"/>
                <w:bCs/>
                <w:spacing w:val="-6"/>
                <w:kern w:val="0"/>
                <w:sz w:val="18"/>
                <w:szCs w:val="18"/>
              </w:rPr>
              <w:t>日前</w:t>
            </w:r>
            <w:r w:rsidR="00A60C88">
              <w:rPr>
                <w:rFonts w:ascii="宋体" w:hAnsi="宋体"/>
                <w:bCs/>
                <w:spacing w:val="-6"/>
                <w:kern w:val="0"/>
                <w:sz w:val="18"/>
                <w:szCs w:val="18"/>
              </w:rPr>
              <w:t>网络报送</w:t>
            </w:r>
          </w:p>
        </w:tc>
        <w:tc>
          <w:tcPr>
            <w:tcW w:w="485" w:type="dxa"/>
            <w:tcBorders>
              <w:top w:val="single" w:sz="2" w:space="0" w:color="auto"/>
            </w:tcBorders>
            <w:vAlign w:val="center"/>
          </w:tcPr>
          <w:p w:rsidR="00A60C88" w:rsidRDefault="009A2421" w:rsidP="00764C02">
            <w:pPr>
              <w:spacing w:line="360" w:lineRule="auto"/>
              <w:jc w:val="center"/>
              <w:rPr>
                <w:rFonts w:ascii="宋体" w:hAnsi="宋体" w:hint="eastAsia"/>
                <w:bCs/>
                <w:spacing w:val="-6"/>
                <w:kern w:val="0"/>
                <w:sz w:val="18"/>
                <w:szCs w:val="18"/>
              </w:rPr>
            </w:pPr>
            <w:r>
              <w:rPr>
                <w:rFonts w:ascii="宋体" w:hAnsi="宋体" w:hint="eastAsia"/>
                <w:bCs/>
                <w:spacing w:val="-6"/>
                <w:kern w:val="0"/>
                <w:sz w:val="18"/>
                <w:szCs w:val="18"/>
              </w:rPr>
              <w:t>6</w:t>
            </w:r>
          </w:p>
        </w:tc>
      </w:tr>
      <w:tr w:rsidR="00826D97" w:rsidTr="00D313DB">
        <w:trPr>
          <w:trHeight w:val="225"/>
        </w:trPr>
        <w:tc>
          <w:tcPr>
            <w:tcW w:w="1065" w:type="dxa"/>
            <w:vAlign w:val="center"/>
          </w:tcPr>
          <w:p w:rsidR="00826D97" w:rsidRDefault="00826D97" w:rsidP="00764C02">
            <w:pPr>
              <w:widowControl/>
              <w:spacing w:line="360" w:lineRule="auto"/>
              <w:rPr>
                <w:rFonts w:ascii="宋体" w:hAnsi="宋体"/>
                <w:bCs/>
                <w:spacing w:val="-6"/>
                <w:kern w:val="0"/>
                <w:sz w:val="18"/>
                <w:szCs w:val="18"/>
              </w:rPr>
            </w:pPr>
            <w:r>
              <w:rPr>
                <w:rFonts w:ascii="宋体" w:hAnsi="宋体"/>
                <w:bCs/>
                <w:spacing w:val="-6"/>
                <w:kern w:val="0"/>
                <w:sz w:val="18"/>
                <w:szCs w:val="18"/>
              </w:rPr>
              <w:t>环服基</w:t>
            </w:r>
            <w:r>
              <w:rPr>
                <w:rFonts w:ascii="宋体" w:hAnsi="宋体" w:hint="eastAsia"/>
                <w:sz w:val="18"/>
                <w:szCs w:val="18"/>
              </w:rPr>
              <w:t>2</w:t>
            </w:r>
            <w:r>
              <w:rPr>
                <w:rFonts w:ascii="宋体" w:hAnsi="宋体"/>
                <w:bCs/>
                <w:spacing w:val="-6"/>
                <w:kern w:val="0"/>
                <w:sz w:val="18"/>
                <w:szCs w:val="18"/>
              </w:rPr>
              <w:t>表</w:t>
            </w:r>
          </w:p>
        </w:tc>
        <w:tc>
          <w:tcPr>
            <w:tcW w:w="1575" w:type="dxa"/>
            <w:vAlign w:val="center"/>
          </w:tcPr>
          <w:p w:rsidR="00826D97" w:rsidRDefault="00826D97" w:rsidP="00764C02">
            <w:pPr>
              <w:widowControl/>
              <w:spacing w:line="360" w:lineRule="auto"/>
              <w:rPr>
                <w:rFonts w:ascii="宋体" w:hAnsi="宋体"/>
                <w:bCs/>
                <w:spacing w:val="-6"/>
                <w:kern w:val="0"/>
                <w:sz w:val="18"/>
                <w:szCs w:val="18"/>
              </w:rPr>
            </w:pPr>
            <w:r>
              <w:rPr>
                <w:rFonts w:ascii="宋体" w:hAnsi="宋体"/>
                <w:bCs/>
                <w:spacing w:val="-6"/>
                <w:kern w:val="0"/>
                <w:sz w:val="18"/>
                <w:szCs w:val="18"/>
              </w:rPr>
              <w:t>企业</w:t>
            </w:r>
            <w:r w:rsidR="00E17DF1">
              <w:rPr>
                <w:rFonts w:ascii="宋体" w:hAnsi="宋体" w:hint="eastAsia"/>
                <w:bCs/>
                <w:spacing w:val="-6"/>
                <w:kern w:val="0"/>
                <w:sz w:val="18"/>
                <w:szCs w:val="18"/>
              </w:rPr>
              <w:t>财务状况</w:t>
            </w:r>
          </w:p>
        </w:tc>
        <w:tc>
          <w:tcPr>
            <w:tcW w:w="735" w:type="dxa"/>
            <w:vAlign w:val="center"/>
          </w:tcPr>
          <w:p w:rsidR="00826D97" w:rsidRDefault="00826D97"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年报</w:t>
            </w:r>
          </w:p>
        </w:tc>
        <w:tc>
          <w:tcPr>
            <w:tcW w:w="1575" w:type="dxa"/>
            <w:vAlign w:val="center"/>
          </w:tcPr>
          <w:p w:rsidR="00826D97" w:rsidRDefault="008C12A8" w:rsidP="00826D97">
            <w:pPr>
              <w:spacing w:line="360" w:lineRule="auto"/>
              <w:ind w:rightChars="-39" w:right="-82"/>
              <w:rPr>
                <w:rFonts w:ascii="宋体" w:hAnsi="宋体"/>
                <w:bCs/>
                <w:spacing w:val="-6"/>
                <w:kern w:val="0"/>
                <w:sz w:val="18"/>
                <w:szCs w:val="18"/>
              </w:rPr>
            </w:pPr>
            <w:r>
              <w:rPr>
                <w:rFonts w:ascii="宋体" w:hAnsi="宋体"/>
                <w:bCs/>
                <w:spacing w:val="-6"/>
                <w:kern w:val="0"/>
                <w:sz w:val="18"/>
                <w:szCs w:val="18"/>
              </w:rPr>
              <w:t>环保服务业</w:t>
            </w:r>
            <w:r w:rsidR="00375624">
              <w:rPr>
                <w:rFonts w:ascii="宋体" w:hAnsi="宋体" w:hint="eastAsia"/>
                <w:bCs/>
                <w:spacing w:val="-6"/>
                <w:kern w:val="0"/>
                <w:sz w:val="18"/>
                <w:szCs w:val="18"/>
              </w:rPr>
              <w:t>企业</w:t>
            </w:r>
            <w:r w:rsidR="00826D97">
              <w:rPr>
                <w:rFonts w:ascii="宋体" w:hAnsi="宋体"/>
                <w:bCs/>
                <w:spacing w:val="-6"/>
                <w:kern w:val="0"/>
                <w:sz w:val="18"/>
                <w:szCs w:val="18"/>
              </w:rPr>
              <w:t>法人单位</w:t>
            </w:r>
          </w:p>
        </w:tc>
        <w:tc>
          <w:tcPr>
            <w:tcW w:w="1550" w:type="dxa"/>
            <w:vAlign w:val="center"/>
          </w:tcPr>
          <w:p w:rsidR="00826D97" w:rsidRDefault="00826D97" w:rsidP="00764C02">
            <w:pPr>
              <w:widowControl/>
              <w:spacing w:line="360" w:lineRule="auto"/>
              <w:jc w:val="left"/>
              <w:rPr>
                <w:rFonts w:ascii="宋体" w:hAnsi="宋体"/>
                <w:bCs/>
                <w:spacing w:val="-6"/>
                <w:kern w:val="0"/>
                <w:sz w:val="18"/>
                <w:szCs w:val="18"/>
              </w:rPr>
            </w:pPr>
            <w:r>
              <w:rPr>
                <w:rFonts w:ascii="宋体" w:hAnsi="宋体"/>
                <w:bCs/>
                <w:spacing w:val="-6"/>
                <w:kern w:val="0"/>
                <w:sz w:val="18"/>
                <w:szCs w:val="18"/>
              </w:rPr>
              <w:t>各省级环境保护行政主管部门</w:t>
            </w:r>
          </w:p>
        </w:tc>
        <w:tc>
          <w:tcPr>
            <w:tcW w:w="1664" w:type="dxa"/>
            <w:vAlign w:val="center"/>
          </w:tcPr>
          <w:p w:rsidR="00826D97" w:rsidRDefault="00826D97" w:rsidP="005E5654">
            <w:pPr>
              <w:spacing w:line="360" w:lineRule="auto"/>
              <w:jc w:val="left"/>
              <w:rPr>
                <w:rFonts w:ascii="宋体" w:hAnsi="宋体"/>
                <w:bCs/>
                <w:spacing w:val="-6"/>
                <w:kern w:val="0"/>
                <w:sz w:val="18"/>
                <w:szCs w:val="18"/>
              </w:rPr>
            </w:pPr>
            <w:r w:rsidRPr="00764C02">
              <w:rPr>
                <w:rFonts w:ascii="宋体" w:hAnsi="宋体" w:hint="eastAsia"/>
                <w:bCs/>
                <w:spacing w:val="-6"/>
                <w:kern w:val="0"/>
                <w:sz w:val="18"/>
                <w:szCs w:val="18"/>
              </w:rPr>
              <w:t>次年的3月</w:t>
            </w:r>
            <w:r w:rsidR="00215858">
              <w:rPr>
                <w:rFonts w:ascii="宋体" w:hAnsi="宋体" w:hint="eastAsia"/>
                <w:bCs/>
                <w:spacing w:val="-6"/>
                <w:kern w:val="0"/>
                <w:sz w:val="18"/>
                <w:szCs w:val="18"/>
              </w:rPr>
              <w:t>3</w:t>
            </w:r>
            <w:r w:rsidRPr="00764C02">
              <w:rPr>
                <w:rFonts w:ascii="宋体" w:hAnsi="宋体" w:hint="eastAsia"/>
                <w:bCs/>
                <w:spacing w:val="-6"/>
                <w:kern w:val="0"/>
                <w:sz w:val="18"/>
                <w:szCs w:val="18"/>
              </w:rPr>
              <w:t>1日前</w:t>
            </w:r>
            <w:r>
              <w:rPr>
                <w:rFonts w:ascii="宋体" w:hAnsi="宋体"/>
                <w:bCs/>
                <w:spacing w:val="-6"/>
                <w:kern w:val="0"/>
                <w:sz w:val="18"/>
                <w:szCs w:val="18"/>
              </w:rPr>
              <w:t>网络报送</w:t>
            </w:r>
          </w:p>
        </w:tc>
        <w:tc>
          <w:tcPr>
            <w:tcW w:w="485" w:type="dxa"/>
            <w:vAlign w:val="center"/>
          </w:tcPr>
          <w:p w:rsidR="00826D97" w:rsidRDefault="005F4899" w:rsidP="00764C02">
            <w:pPr>
              <w:widowControl/>
              <w:spacing w:line="360" w:lineRule="auto"/>
              <w:jc w:val="center"/>
              <w:rPr>
                <w:rFonts w:ascii="宋体" w:hAnsi="宋体" w:hint="eastAsia"/>
                <w:bCs/>
                <w:spacing w:val="-6"/>
                <w:kern w:val="0"/>
                <w:sz w:val="18"/>
                <w:szCs w:val="18"/>
              </w:rPr>
            </w:pPr>
            <w:r>
              <w:rPr>
                <w:rFonts w:ascii="宋体" w:hAnsi="宋体" w:hint="eastAsia"/>
                <w:bCs/>
                <w:spacing w:val="-6"/>
                <w:kern w:val="0"/>
                <w:sz w:val="18"/>
                <w:szCs w:val="18"/>
              </w:rPr>
              <w:t>7</w:t>
            </w:r>
          </w:p>
        </w:tc>
      </w:tr>
      <w:tr w:rsidR="00826D97" w:rsidTr="00D313DB">
        <w:trPr>
          <w:trHeight w:val="225"/>
        </w:trPr>
        <w:tc>
          <w:tcPr>
            <w:tcW w:w="1065" w:type="dxa"/>
            <w:vAlign w:val="center"/>
          </w:tcPr>
          <w:p w:rsidR="00826D97" w:rsidRDefault="00826D97" w:rsidP="00764C02">
            <w:pPr>
              <w:widowControl/>
              <w:spacing w:line="360" w:lineRule="auto"/>
              <w:rPr>
                <w:rFonts w:ascii="宋体" w:hAnsi="宋体"/>
                <w:bCs/>
                <w:spacing w:val="-6"/>
                <w:kern w:val="0"/>
                <w:sz w:val="18"/>
                <w:szCs w:val="18"/>
              </w:rPr>
            </w:pPr>
            <w:r>
              <w:rPr>
                <w:rFonts w:ascii="宋体" w:hAnsi="宋体"/>
                <w:bCs/>
                <w:spacing w:val="-6"/>
                <w:kern w:val="0"/>
                <w:sz w:val="18"/>
                <w:szCs w:val="18"/>
              </w:rPr>
              <w:t>环服基</w:t>
            </w:r>
            <w:r>
              <w:rPr>
                <w:rFonts w:ascii="宋体" w:hAnsi="宋体" w:hint="eastAsia"/>
                <w:sz w:val="18"/>
                <w:szCs w:val="18"/>
              </w:rPr>
              <w:t>3</w:t>
            </w:r>
            <w:r>
              <w:rPr>
                <w:rFonts w:ascii="宋体" w:hAnsi="宋体"/>
                <w:bCs/>
                <w:spacing w:val="-6"/>
                <w:kern w:val="0"/>
                <w:sz w:val="18"/>
                <w:szCs w:val="18"/>
              </w:rPr>
              <w:t>表</w:t>
            </w:r>
          </w:p>
        </w:tc>
        <w:tc>
          <w:tcPr>
            <w:tcW w:w="1575" w:type="dxa"/>
            <w:vAlign w:val="center"/>
          </w:tcPr>
          <w:p w:rsidR="00826D97" w:rsidRDefault="0056328E" w:rsidP="00764C02">
            <w:pPr>
              <w:widowControl/>
              <w:spacing w:line="360" w:lineRule="auto"/>
              <w:rPr>
                <w:rFonts w:ascii="宋体" w:hAnsi="宋体"/>
                <w:bCs/>
                <w:spacing w:val="-6"/>
                <w:kern w:val="0"/>
                <w:sz w:val="18"/>
                <w:szCs w:val="18"/>
              </w:rPr>
            </w:pPr>
            <w:r>
              <w:rPr>
                <w:rFonts w:ascii="宋体" w:hAnsi="宋体"/>
                <w:bCs/>
                <w:spacing w:val="-6"/>
                <w:kern w:val="0"/>
                <w:sz w:val="18"/>
                <w:szCs w:val="18"/>
              </w:rPr>
              <w:t>行政事业单位</w:t>
            </w:r>
            <w:r w:rsidR="00E17DF1">
              <w:rPr>
                <w:rFonts w:ascii="宋体" w:hAnsi="宋体" w:hint="eastAsia"/>
                <w:bCs/>
                <w:spacing w:val="-6"/>
                <w:kern w:val="0"/>
                <w:sz w:val="18"/>
                <w:szCs w:val="18"/>
              </w:rPr>
              <w:t>财务状况</w:t>
            </w:r>
          </w:p>
        </w:tc>
        <w:tc>
          <w:tcPr>
            <w:tcW w:w="735" w:type="dxa"/>
            <w:vAlign w:val="center"/>
          </w:tcPr>
          <w:p w:rsidR="00826D97" w:rsidRDefault="00826D97" w:rsidP="00764C02">
            <w:pPr>
              <w:widowControl/>
              <w:spacing w:line="360" w:lineRule="auto"/>
              <w:jc w:val="center"/>
              <w:rPr>
                <w:rFonts w:ascii="宋体" w:hAnsi="宋体"/>
                <w:bCs/>
                <w:spacing w:val="-6"/>
                <w:kern w:val="0"/>
                <w:sz w:val="18"/>
                <w:szCs w:val="18"/>
              </w:rPr>
            </w:pPr>
            <w:r>
              <w:rPr>
                <w:rFonts w:ascii="宋体" w:hAnsi="宋体"/>
                <w:bCs/>
                <w:spacing w:val="-6"/>
                <w:kern w:val="0"/>
                <w:sz w:val="18"/>
                <w:szCs w:val="18"/>
              </w:rPr>
              <w:t>年报</w:t>
            </w:r>
          </w:p>
        </w:tc>
        <w:tc>
          <w:tcPr>
            <w:tcW w:w="1575" w:type="dxa"/>
            <w:vAlign w:val="center"/>
          </w:tcPr>
          <w:p w:rsidR="00826D97" w:rsidRDefault="008C12A8" w:rsidP="00826D97">
            <w:pPr>
              <w:spacing w:line="360" w:lineRule="auto"/>
              <w:ind w:rightChars="-39" w:right="-82"/>
              <w:rPr>
                <w:rFonts w:ascii="宋体" w:hAnsi="宋体"/>
                <w:bCs/>
                <w:spacing w:val="-6"/>
                <w:kern w:val="0"/>
                <w:sz w:val="18"/>
                <w:szCs w:val="18"/>
              </w:rPr>
            </w:pPr>
            <w:r>
              <w:rPr>
                <w:rFonts w:ascii="宋体" w:hAnsi="宋体"/>
                <w:bCs/>
                <w:spacing w:val="-6"/>
                <w:kern w:val="0"/>
                <w:sz w:val="18"/>
                <w:szCs w:val="18"/>
              </w:rPr>
              <w:t>环保服务业</w:t>
            </w:r>
            <w:r w:rsidR="0055304F">
              <w:rPr>
                <w:rFonts w:ascii="宋体" w:hAnsi="宋体" w:hint="eastAsia"/>
                <w:bCs/>
                <w:spacing w:val="-6"/>
                <w:kern w:val="0"/>
                <w:sz w:val="18"/>
                <w:szCs w:val="18"/>
              </w:rPr>
              <w:t>行政</w:t>
            </w:r>
            <w:r w:rsidR="00375624">
              <w:rPr>
                <w:rFonts w:ascii="宋体" w:hAnsi="宋体" w:hint="eastAsia"/>
                <w:bCs/>
                <w:spacing w:val="-6"/>
                <w:kern w:val="0"/>
                <w:sz w:val="18"/>
                <w:szCs w:val="18"/>
              </w:rPr>
              <w:t>事业</w:t>
            </w:r>
            <w:r w:rsidR="00826D97">
              <w:rPr>
                <w:rFonts w:ascii="宋体" w:hAnsi="宋体"/>
                <w:bCs/>
                <w:spacing w:val="-6"/>
                <w:kern w:val="0"/>
                <w:sz w:val="18"/>
                <w:szCs w:val="18"/>
              </w:rPr>
              <w:t>法人单位</w:t>
            </w:r>
          </w:p>
        </w:tc>
        <w:tc>
          <w:tcPr>
            <w:tcW w:w="1550" w:type="dxa"/>
            <w:vAlign w:val="center"/>
          </w:tcPr>
          <w:p w:rsidR="00826D97" w:rsidRDefault="00826D97" w:rsidP="00764C02">
            <w:pPr>
              <w:widowControl/>
              <w:spacing w:line="360" w:lineRule="auto"/>
              <w:jc w:val="left"/>
              <w:rPr>
                <w:rFonts w:ascii="宋体" w:hAnsi="宋体"/>
                <w:bCs/>
                <w:spacing w:val="-6"/>
                <w:kern w:val="0"/>
                <w:sz w:val="18"/>
                <w:szCs w:val="18"/>
              </w:rPr>
            </w:pPr>
            <w:r>
              <w:rPr>
                <w:rFonts w:ascii="宋体" w:hAnsi="宋体"/>
                <w:bCs/>
                <w:spacing w:val="-6"/>
                <w:kern w:val="0"/>
                <w:sz w:val="18"/>
                <w:szCs w:val="18"/>
              </w:rPr>
              <w:t>各省级环境保护行政主管部门</w:t>
            </w:r>
          </w:p>
        </w:tc>
        <w:tc>
          <w:tcPr>
            <w:tcW w:w="1664" w:type="dxa"/>
            <w:vAlign w:val="center"/>
          </w:tcPr>
          <w:p w:rsidR="00826D97" w:rsidRDefault="00826D97" w:rsidP="00764C02">
            <w:pPr>
              <w:spacing w:line="360" w:lineRule="auto"/>
              <w:jc w:val="left"/>
              <w:rPr>
                <w:rFonts w:ascii="宋体" w:hAnsi="宋体"/>
                <w:bCs/>
                <w:spacing w:val="-6"/>
                <w:kern w:val="0"/>
                <w:sz w:val="18"/>
                <w:szCs w:val="18"/>
              </w:rPr>
            </w:pPr>
            <w:r w:rsidRPr="00764C02">
              <w:rPr>
                <w:rFonts w:ascii="宋体" w:hAnsi="宋体" w:hint="eastAsia"/>
                <w:bCs/>
                <w:spacing w:val="-6"/>
                <w:kern w:val="0"/>
                <w:sz w:val="18"/>
                <w:szCs w:val="18"/>
              </w:rPr>
              <w:t>次年的3月</w:t>
            </w:r>
            <w:r w:rsidR="00215858">
              <w:rPr>
                <w:rFonts w:ascii="宋体" w:hAnsi="宋体" w:hint="eastAsia"/>
                <w:bCs/>
                <w:spacing w:val="-6"/>
                <w:kern w:val="0"/>
                <w:sz w:val="18"/>
                <w:szCs w:val="18"/>
              </w:rPr>
              <w:t>3</w:t>
            </w:r>
            <w:r w:rsidRPr="00764C02">
              <w:rPr>
                <w:rFonts w:ascii="宋体" w:hAnsi="宋体" w:hint="eastAsia"/>
                <w:bCs/>
                <w:spacing w:val="-6"/>
                <w:kern w:val="0"/>
                <w:sz w:val="18"/>
                <w:szCs w:val="18"/>
              </w:rPr>
              <w:t>1日前</w:t>
            </w:r>
            <w:r>
              <w:rPr>
                <w:rFonts w:ascii="宋体" w:hAnsi="宋体"/>
                <w:bCs/>
                <w:spacing w:val="-6"/>
                <w:kern w:val="0"/>
                <w:sz w:val="18"/>
                <w:szCs w:val="18"/>
              </w:rPr>
              <w:t>网络报送</w:t>
            </w:r>
          </w:p>
        </w:tc>
        <w:tc>
          <w:tcPr>
            <w:tcW w:w="485" w:type="dxa"/>
            <w:vAlign w:val="center"/>
          </w:tcPr>
          <w:p w:rsidR="00826D97" w:rsidRDefault="005F4899" w:rsidP="00764C02">
            <w:pPr>
              <w:widowControl/>
              <w:spacing w:line="360" w:lineRule="auto"/>
              <w:jc w:val="center"/>
              <w:rPr>
                <w:rFonts w:ascii="宋体" w:hAnsi="宋体" w:hint="eastAsia"/>
                <w:bCs/>
                <w:spacing w:val="-6"/>
                <w:kern w:val="0"/>
                <w:sz w:val="18"/>
                <w:szCs w:val="18"/>
              </w:rPr>
            </w:pPr>
            <w:r>
              <w:rPr>
                <w:rFonts w:ascii="宋体" w:hAnsi="宋体" w:hint="eastAsia"/>
                <w:bCs/>
                <w:spacing w:val="-6"/>
                <w:kern w:val="0"/>
                <w:sz w:val="18"/>
                <w:szCs w:val="18"/>
              </w:rPr>
              <w:t>8</w:t>
            </w:r>
          </w:p>
        </w:tc>
      </w:tr>
    </w:tbl>
    <w:p w:rsidR="00A60C88" w:rsidRDefault="00A60C88">
      <w:pPr>
        <w:ind w:firstLineChars="200" w:firstLine="420"/>
        <w:jc w:val="center"/>
        <w:rPr>
          <w:rFonts w:ascii="宋体" w:hAnsi="宋体"/>
          <w:szCs w:val="21"/>
        </w:rPr>
      </w:pPr>
    </w:p>
    <w:p w:rsidR="00A60C88" w:rsidRPr="004806B6" w:rsidRDefault="00A60C88" w:rsidP="004806B6">
      <w:pPr>
        <w:pStyle w:val="a4"/>
        <w:pageBreakBefore/>
        <w:rPr>
          <w:rFonts w:ascii="黑体" w:eastAsia="黑体" w:hAnsi="黑体"/>
          <w:b w:val="0"/>
        </w:rPr>
      </w:pPr>
      <w:bookmarkStart w:id="9" w:name="_Toc307414757"/>
      <w:bookmarkStart w:id="10" w:name="_Toc313803269"/>
      <w:bookmarkStart w:id="11" w:name="_Toc313890222"/>
      <w:bookmarkStart w:id="12" w:name="_Toc313890865"/>
      <w:bookmarkStart w:id="13" w:name="_Toc307414755"/>
      <w:bookmarkStart w:id="14" w:name="_Toc313803268"/>
      <w:bookmarkStart w:id="15" w:name="_Toc313890221"/>
      <w:bookmarkStart w:id="16" w:name="_Toc313890864"/>
      <w:r w:rsidRPr="004806B6">
        <w:rPr>
          <w:rFonts w:ascii="黑体" w:eastAsia="黑体" w:hAnsi="黑体"/>
          <w:b w:val="0"/>
        </w:rPr>
        <w:lastRenderedPageBreak/>
        <w:t>三、调查表式</w:t>
      </w:r>
    </w:p>
    <w:p w:rsidR="00A02098" w:rsidRDefault="00A02098">
      <w:pPr>
        <w:snapToGrid w:val="0"/>
        <w:spacing w:after="120" w:line="276" w:lineRule="auto"/>
        <w:jc w:val="center"/>
        <w:rPr>
          <w:rFonts w:ascii="宋体" w:hAnsi="宋体" w:hint="eastAsia"/>
          <w:sz w:val="28"/>
          <w:szCs w:val="28"/>
          <w:lang w:val="en-US"/>
        </w:rPr>
      </w:pPr>
    </w:p>
    <w:p w:rsidR="00A60C88" w:rsidRDefault="002C02E5" w:rsidP="00A02098">
      <w:pPr>
        <w:snapToGrid w:val="0"/>
        <w:spacing w:after="120"/>
        <w:jc w:val="center"/>
        <w:rPr>
          <w:rFonts w:ascii="宋体" w:hAnsi="宋体" w:hint="eastAsia"/>
          <w:sz w:val="28"/>
          <w:szCs w:val="28"/>
          <w:lang w:val="en-US"/>
        </w:rPr>
      </w:pPr>
      <w:r>
        <w:rPr>
          <w:rFonts w:ascii="宋体" w:hAnsi="宋体"/>
          <w:sz w:val="32"/>
          <w:szCs w:val="32"/>
          <w:lang w:val="en-US" w:eastAsia="zh-CN"/>
        </w:rPr>
        <w:pict>
          <v:shape id="_x0000_s1026" type="#_x0000_t202" style="position:absolute;left:0;text-align:left;margin-left:368.4pt;margin-top:19.65pt;width:152.25pt;height:85.8pt;z-index:251656704" filled="f" stroked="f">
            <v:textbox style="mso-next-textbox:#_x0000_s1026">
              <w:txbxContent>
                <w:p w:rsidR="004413DB" w:rsidRDefault="004413DB">
                  <w:pPr>
                    <w:adjustRightInd w:val="0"/>
                    <w:snapToGrid w:val="0"/>
                    <w:spacing w:line="240" w:lineRule="atLeast"/>
                    <w:rPr>
                      <w:rFonts w:hint="eastAsia"/>
                      <w:color w:val="008080"/>
                      <w:sz w:val="18"/>
                    </w:rPr>
                  </w:pPr>
                  <w:r>
                    <w:rPr>
                      <w:rFonts w:hint="eastAsia"/>
                      <w:sz w:val="18"/>
                    </w:rPr>
                    <w:t>表</w:t>
                  </w:r>
                  <w:r>
                    <w:rPr>
                      <w:rFonts w:hint="eastAsia"/>
                      <w:sz w:val="18"/>
                    </w:rPr>
                    <w:t xml:space="preserve">    </w:t>
                  </w:r>
                  <w:r>
                    <w:rPr>
                      <w:rFonts w:hint="eastAsia"/>
                      <w:sz w:val="18"/>
                    </w:rPr>
                    <w:t>号：</w:t>
                  </w:r>
                  <w:r w:rsidRPr="00DA54D5">
                    <w:rPr>
                      <w:rFonts w:hint="eastAsia"/>
                      <w:sz w:val="18"/>
                    </w:rPr>
                    <w:t>环服基</w:t>
                  </w:r>
                  <w:r w:rsidRPr="00DA54D5">
                    <w:rPr>
                      <w:rFonts w:ascii="Times New Roman" w:hAnsi="Times New Roman"/>
                      <w:sz w:val="18"/>
                    </w:rPr>
                    <w:t>1</w:t>
                  </w:r>
                  <w:r w:rsidRPr="00DA54D5">
                    <w:rPr>
                      <w:rFonts w:hint="eastAsia"/>
                      <w:sz w:val="18"/>
                    </w:rPr>
                    <w:t>表</w:t>
                  </w:r>
                </w:p>
                <w:p w:rsidR="004413DB" w:rsidRDefault="004413DB">
                  <w:pPr>
                    <w:tabs>
                      <w:tab w:val="left" w:pos="945"/>
                    </w:tabs>
                    <w:adjustRightInd w:val="0"/>
                    <w:snapToGrid w:val="0"/>
                    <w:spacing w:line="240" w:lineRule="atLeast"/>
                    <w:rPr>
                      <w:rFonts w:hint="eastAsia"/>
                      <w:sz w:val="18"/>
                    </w:rPr>
                  </w:pPr>
                  <w:r>
                    <w:rPr>
                      <w:rFonts w:hint="eastAsia"/>
                      <w:sz w:val="18"/>
                    </w:rPr>
                    <w:t>制定机关：环境保护部</w:t>
                  </w:r>
                </w:p>
                <w:p w:rsidR="004413DB" w:rsidRDefault="004413DB">
                  <w:pPr>
                    <w:adjustRightInd w:val="0"/>
                    <w:snapToGrid w:val="0"/>
                    <w:spacing w:line="240" w:lineRule="atLeast"/>
                    <w:rPr>
                      <w:rFonts w:hint="eastAsia"/>
                      <w:sz w:val="18"/>
                    </w:rPr>
                  </w:pPr>
                  <w:r>
                    <w:rPr>
                      <w:rFonts w:hint="eastAsia"/>
                      <w:sz w:val="18"/>
                    </w:rPr>
                    <w:t>批准机关：国家统计局</w:t>
                  </w:r>
                </w:p>
                <w:p w:rsidR="004413DB" w:rsidRDefault="004413DB">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4413DB" w:rsidRDefault="004413DB">
                  <w:pPr>
                    <w:adjustRightInd w:val="0"/>
                    <w:snapToGrid w:val="0"/>
                    <w:spacing w:line="240" w:lineRule="atLeast"/>
                  </w:pPr>
                  <w:r>
                    <w:rPr>
                      <w:rFonts w:hint="eastAsia"/>
                      <w:sz w:val="18"/>
                    </w:rPr>
                    <w:t>有效期至：</w:t>
                  </w:r>
                </w:p>
              </w:txbxContent>
            </v:textbox>
          </v:shape>
        </w:pict>
      </w:r>
      <w:r w:rsidR="00305B29">
        <w:rPr>
          <w:rFonts w:ascii="宋体" w:hAnsi="宋体" w:hint="eastAsia"/>
          <w:sz w:val="28"/>
          <w:szCs w:val="28"/>
          <w:lang w:val="en-US"/>
        </w:rPr>
        <w:t xml:space="preserve">(一) </w:t>
      </w:r>
      <w:r w:rsidR="0001499C">
        <w:rPr>
          <w:rFonts w:ascii="宋体" w:hAnsi="宋体" w:hint="eastAsia"/>
          <w:sz w:val="28"/>
          <w:szCs w:val="28"/>
          <w:lang w:val="en-US"/>
        </w:rPr>
        <w:t>法人单位</w:t>
      </w:r>
      <w:r w:rsidR="00A60C88">
        <w:rPr>
          <w:rFonts w:ascii="宋体" w:hAnsi="宋体"/>
          <w:sz w:val="28"/>
          <w:szCs w:val="28"/>
          <w:lang w:val="en-US" w:eastAsia="zh-CN"/>
        </w:rPr>
        <w:t>基本情况</w:t>
      </w:r>
    </w:p>
    <w:bookmarkEnd w:id="13"/>
    <w:bookmarkEnd w:id="14"/>
    <w:bookmarkEnd w:id="15"/>
    <w:bookmarkEnd w:id="16"/>
    <w:p w:rsidR="00A60C88" w:rsidRDefault="00A60C88">
      <w:pPr>
        <w:rPr>
          <w:rFonts w:ascii="宋体" w:hAnsi="宋体"/>
        </w:rPr>
      </w:pPr>
    </w:p>
    <w:p w:rsidR="00A60C88" w:rsidRDefault="00A60C88">
      <w:pPr>
        <w:snapToGrid w:val="0"/>
        <w:spacing w:after="120" w:line="192" w:lineRule="auto"/>
        <w:rPr>
          <w:rFonts w:ascii="宋体" w:hAnsi="宋体" w:hint="eastAsia"/>
        </w:rPr>
      </w:pPr>
    </w:p>
    <w:p w:rsidR="002C02E5" w:rsidRDefault="002C02E5" w:rsidP="002C02E5">
      <w:pPr>
        <w:snapToGrid w:val="0"/>
        <w:spacing w:line="100" w:lineRule="atLeast"/>
        <w:rPr>
          <w:rFonts w:ascii="宋体" w:hAnsi="宋体" w:hint="eastAsia"/>
        </w:rPr>
      </w:pPr>
    </w:p>
    <w:p w:rsidR="00A60C88" w:rsidRDefault="00A60C88">
      <w:pPr>
        <w:snapToGrid w:val="0"/>
        <w:ind w:firstLineChars="2350" w:firstLine="4230"/>
        <w:rPr>
          <w:rFonts w:ascii="宋体" w:hAnsi="宋体"/>
          <w:sz w:val="18"/>
          <w:szCs w:val="18"/>
        </w:rPr>
      </w:pPr>
      <w:r>
        <w:rPr>
          <w:rFonts w:ascii="宋体" w:hAnsi="宋体"/>
          <w:sz w:val="18"/>
          <w:szCs w:val="18"/>
        </w:rPr>
        <w:t>20</w:t>
      </w:r>
      <w:r w:rsidR="006719AA">
        <w:rPr>
          <w:rFonts w:ascii="宋体" w:hAnsi="宋体" w:hint="eastAsia"/>
          <w:sz w:val="18"/>
          <w:szCs w:val="18"/>
        </w:rPr>
        <w:t xml:space="preserve">  </w:t>
      </w:r>
      <w:r>
        <w:rPr>
          <w:rFonts w:ascii="宋体" w:hAnsi="宋体"/>
          <w:sz w:val="18"/>
          <w:szCs w:val="18"/>
        </w:rPr>
        <w:t>年</w:t>
      </w:r>
    </w:p>
    <w:tbl>
      <w:tblPr>
        <w:tblW w:w="9980" w:type="dxa"/>
        <w:jc w:val="center"/>
        <w:tblBorders>
          <w:top w:val="single" w:sz="8" w:space="0" w:color="auto"/>
          <w:bottom w:val="single" w:sz="8" w:space="0" w:color="auto"/>
          <w:insideH w:val="single" w:sz="2" w:space="0" w:color="auto"/>
          <w:insideV w:val="single" w:sz="2" w:space="0" w:color="auto"/>
        </w:tblBorders>
        <w:tblLayout w:type="fixed"/>
        <w:tblLook w:val="0000"/>
      </w:tblPr>
      <w:tblGrid>
        <w:gridCol w:w="441"/>
        <w:gridCol w:w="2007"/>
        <w:gridCol w:w="1969"/>
        <w:gridCol w:w="72"/>
        <w:gridCol w:w="371"/>
        <w:gridCol w:w="133"/>
        <w:gridCol w:w="2139"/>
        <w:gridCol w:w="2848"/>
      </w:tblGrid>
      <w:tr w:rsidR="00A60C88" w:rsidTr="00CB64C5">
        <w:trPr>
          <w:cantSplit/>
          <w:trHeight w:val="20"/>
          <w:jc w:val="center"/>
        </w:trPr>
        <w:tc>
          <w:tcPr>
            <w:tcW w:w="441" w:type="dxa"/>
            <w:vAlign w:val="center"/>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01</w:t>
            </w:r>
          </w:p>
        </w:tc>
        <w:tc>
          <w:tcPr>
            <w:tcW w:w="3976" w:type="dxa"/>
            <w:gridSpan w:val="2"/>
          </w:tcPr>
          <w:p w:rsidR="00A60C88" w:rsidRDefault="00A60C88">
            <w:pPr>
              <w:adjustRightInd w:val="0"/>
              <w:snapToGrid w:val="0"/>
              <w:spacing w:line="240" w:lineRule="atLeast"/>
              <w:rPr>
                <w:rFonts w:ascii="宋体" w:hAnsi="宋体"/>
                <w:sz w:val="18"/>
                <w:szCs w:val="18"/>
              </w:rPr>
            </w:pPr>
            <w:r>
              <w:rPr>
                <w:rFonts w:ascii="宋体" w:hAnsi="宋体"/>
                <w:sz w:val="18"/>
                <w:szCs w:val="18"/>
              </w:rPr>
              <w:t>组织机构代码    □□□□□□□□-□</w:t>
            </w:r>
          </w:p>
        </w:tc>
        <w:tc>
          <w:tcPr>
            <w:tcW w:w="576" w:type="dxa"/>
            <w:gridSpan w:val="3"/>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02</w:t>
            </w:r>
          </w:p>
        </w:tc>
        <w:tc>
          <w:tcPr>
            <w:tcW w:w="4987" w:type="dxa"/>
            <w:gridSpan w:val="2"/>
          </w:tcPr>
          <w:p w:rsidR="00A60C88" w:rsidRDefault="0001499C">
            <w:pPr>
              <w:adjustRightInd w:val="0"/>
              <w:snapToGrid w:val="0"/>
              <w:spacing w:line="240" w:lineRule="atLeast"/>
              <w:rPr>
                <w:rFonts w:ascii="宋体" w:hAnsi="宋体"/>
                <w:sz w:val="18"/>
                <w:szCs w:val="18"/>
              </w:rPr>
            </w:pPr>
            <w:r>
              <w:rPr>
                <w:rFonts w:ascii="宋体" w:hAnsi="宋体" w:hint="eastAsia"/>
                <w:sz w:val="18"/>
                <w:szCs w:val="18"/>
              </w:rPr>
              <w:t>单位</w:t>
            </w:r>
            <w:r w:rsidR="00A60C88">
              <w:rPr>
                <w:rFonts w:ascii="宋体" w:hAnsi="宋体"/>
                <w:sz w:val="18"/>
                <w:szCs w:val="18"/>
              </w:rPr>
              <w:t xml:space="preserve">名称（公章） </w:t>
            </w:r>
            <w:r w:rsidR="00A60C88">
              <w:rPr>
                <w:rFonts w:ascii="宋体" w:hAnsi="宋体"/>
                <w:sz w:val="18"/>
                <w:szCs w:val="18"/>
                <w:u w:val="single"/>
              </w:rPr>
              <w:t xml:space="preserve">                     </w:t>
            </w:r>
          </w:p>
        </w:tc>
      </w:tr>
      <w:tr w:rsidR="00A60C88" w:rsidTr="00CB64C5">
        <w:trPr>
          <w:cantSplit/>
          <w:trHeight w:val="20"/>
          <w:jc w:val="center"/>
        </w:trPr>
        <w:tc>
          <w:tcPr>
            <w:tcW w:w="441" w:type="dxa"/>
            <w:vAlign w:val="center"/>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03</w:t>
            </w:r>
          </w:p>
        </w:tc>
        <w:tc>
          <w:tcPr>
            <w:tcW w:w="3976" w:type="dxa"/>
            <w:gridSpan w:val="2"/>
          </w:tcPr>
          <w:p w:rsidR="00A60C88" w:rsidRDefault="00A60C88">
            <w:pPr>
              <w:adjustRightInd w:val="0"/>
              <w:snapToGrid w:val="0"/>
              <w:spacing w:line="240" w:lineRule="atLeast"/>
              <w:rPr>
                <w:rFonts w:ascii="宋体" w:hAnsi="宋体"/>
                <w:sz w:val="18"/>
                <w:szCs w:val="18"/>
              </w:rPr>
            </w:pPr>
            <w:r>
              <w:rPr>
                <w:rFonts w:ascii="宋体" w:hAnsi="宋体"/>
                <w:sz w:val="18"/>
                <w:szCs w:val="18"/>
              </w:rPr>
              <w:t>法定代表人（负责人）</w:t>
            </w:r>
            <w:r>
              <w:rPr>
                <w:rFonts w:ascii="宋体" w:hAnsi="宋体"/>
                <w:sz w:val="18"/>
                <w:szCs w:val="18"/>
                <w:u w:val="single"/>
              </w:rPr>
              <w:t xml:space="preserve">               </w:t>
            </w:r>
          </w:p>
        </w:tc>
        <w:tc>
          <w:tcPr>
            <w:tcW w:w="576" w:type="dxa"/>
            <w:gridSpan w:val="3"/>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04</w:t>
            </w:r>
          </w:p>
        </w:tc>
        <w:tc>
          <w:tcPr>
            <w:tcW w:w="4987" w:type="dxa"/>
            <w:gridSpan w:val="2"/>
          </w:tcPr>
          <w:p w:rsidR="00A60C88" w:rsidRDefault="008C12A8">
            <w:pPr>
              <w:adjustRightInd w:val="0"/>
              <w:snapToGrid w:val="0"/>
              <w:spacing w:line="240" w:lineRule="atLeast"/>
              <w:rPr>
                <w:rFonts w:ascii="宋体" w:hAnsi="宋体"/>
                <w:sz w:val="18"/>
                <w:szCs w:val="18"/>
              </w:rPr>
            </w:pPr>
            <w:r>
              <w:rPr>
                <w:rFonts w:ascii="宋体" w:hAnsi="宋体"/>
                <w:sz w:val="18"/>
                <w:szCs w:val="18"/>
              </w:rPr>
              <w:t>环保服务业</w:t>
            </w:r>
            <w:r w:rsidR="00A60C88">
              <w:rPr>
                <w:rFonts w:ascii="宋体" w:hAnsi="宋体"/>
                <w:sz w:val="18"/>
                <w:szCs w:val="18"/>
              </w:rPr>
              <w:t>从业起始年份   □□□□年</w:t>
            </w:r>
          </w:p>
        </w:tc>
      </w:tr>
      <w:tr w:rsidR="00A60C88" w:rsidTr="00CB64C5">
        <w:trPr>
          <w:cantSplit/>
          <w:trHeight w:val="20"/>
          <w:jc w:val="center"/>
        </w:trPr>
        <w:tc>
          <w:tcPr>
            <w:tcW w:w="441" w:type="dxa"/>
            <w:vAlign w:val="center"/>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05</w:t>
            </w:r>
          </w:p>
        </w:tc>
        <w:tc>
          <w:tcPr>
            <w:tcW w:w="9539" w:type="dxa"/>
            <w:gridSpan w:val="7"/>
          </w:tcPr>
          <w:p w:rsidR="00A60C88" w:rsidRDefault="0001499C">
            <w:pPr>
              <w:adjustRightInd w:val="0"/>
              <w:snapToGrid w:val="0"/>
              <w:spacing w:line="240" w:lineRule="atLeast"/>
              <w:rPr>
                <w:rFonts w:ascii="宋体" w:hAnsi="宋体"/>
                <w:sz w:val="18"/>
                <w:szCs w:val="18"/>
              </w:rPr>
            </w:pPr>
            <w:r>
              <w:rPr>
                <w:rFonts w:ascii="宋体" w:hAnsi="宋体" w:hint="eastAsia"/>
                <w:sz w:val="18"/>
                <w:szCs w:val="18"/>
              </w:rPr>
              <w:t>单位</w:t>
            </w:r>
            <w:r w:rsidR="00A60C88">
              <w:rPr>
                <w:rFonts w:ascii="宋体" w:hAnsi="宋体"/>
                <w:sz w:val="18"/>
                <w:szCs w:val="18"/>
              </w:rPr>
              <w:t>注册地址</w:t>
            </w:r>
            <w:r w:rsidR="00A60C88">
              <w:rPr>
                <w:rFonts w:ascii="宋体" w:hAnsi="宋体"/>
                <w:sz w:val="18"/>
                <w:szCs w:val="18"/>
                <w:u w:val="single"/>
              </w:rPr>
              <w:t xml:space="preserve">                                              </w:t>
            </w:r>
            <w:r w:rsidR="00A60C88">
              <w:rPr>
                <w:rFonts w:ascii="宋体" w:hAnsi="宋体"/>
                <w:sz w:val="18"/>
                <w:szCs w:val="18"/>
              </w:rPr>
              <w:t xml:space="preserve">   注册地行政区划代码   □□□□□□</w:t>
            </w:r>
          </w:p>
        </w:tc>
      </w:tr>
      <w:tr w:rsidR="00A60C88" w:rsidTr="00CB64C5">
        <w:trPr>
          <w:cantSplit/>
          <w:trHeight w:val="20"/>
          <w:jc w:val="center"/>
        </w:trPr>
        <w:tc>
          <w:tcPr>
            <w:tcW w:w="441" w:type="dxa"/>
            <w:vAlign w:val="center"/>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06</w:t>
            </w:r>
          </w:p>
        </w:tc>
        <w:tc>
          <w:tcPr>
            <w:tcW w:w="9539" w:type="dxa"/>
            <w:gridSpan w:val="7"/>
          </w:tcPr>
          <w:p w:rsidR="00A60C88" w:rsidRDefault="00A60C88">
            <w:pPr>
              <w:adjustRightInd w:val="0"/>
              <w:snapToGrid w:val="0"/>
              <w:spacing w:line="240" w:lineRule="atLeast"/>
              <w:rPr>
                <w:rFonts w:ascii="宋体" w:hAnsi="宋体"/>
                <w:sz w:val="18"/>
                <w:szCs w:val="18"/>
              </w:rPr>
            </w:pPr>
            <w:r>
              <w:rPr>
                <w:rFonts w:ascii="宋体" w:hAnsi="宋体"/>
                <w:sz w:val="18"/>
                <w:szCs w:val="18"/>
              </w:rPr>
              <w:t>注册资本/注册资金（万元）</w:t>
            </w:r>
            <w:r>
              <w:rPr>
                <w:rFonts w:ascii="宋体" w:hAnsi="宋体"/>
                <w:sz w:val="18"/>
                <w:szCs w:val="18"/>
                <w:u w:val="single"/>
              </w:rPr>
              <w:t xml:space="preserve">                    </w:t>
            </w:r>
          </w:p>
        </w:tc>
      </w:tr>
      <w:tr w:rsidR="00A60C88" w:rsidTr="00CB64C5">
        <w:trPr>
          <w:cantSplit/>
          <w:trHeight w:val="20"/>
          <w:jc w:val="center"/>
        </w:trPr>
        <w:tc>
          <w:tcPr>
            <w:tcW w:w="441" w:type="dxa"/>
            <w:vAlign w:val="center"/>
          </w:tcPr>
          <w:p w:rsidR="00A60C88" w:rsidRDefault="00A60C88">
            <w:pPr>
              <w:adjustRightInd w:val="0"/>
              <w:snapToGrid w:val="0"/>
              <w:spacing w:line="240" w:lineRule="atLeast"/>
              <w:jc w:val="center"/>
              <w:rPr>
                <w:rFonts w:ascii="宋体" w:hAnsi="宋体"/>
                <w:sz w:val="18"/>
                <w:szCs w:val="18"/>
              </w:rPr>
            </w:pPr>
            <w:r>
              <w:rPr>
                <w:rFonts w:ascii="宋体" w:hAnsi="宋体"/>
                <w:sz w:val="18"/>
                <w:szCs w:val="18"/>
              </w:rPr>
              <w:t>07</w:t>
            </w:r>
          </w:p>
        </w:tc>
        <w:tc>
          <w:tcPr>
            <w:tcW w:w="9539" w:type="dxa"/>
            <w:gridSpan w:val="7"/>
          </w:tcPr>
          <w:p w:rsidR="00A60C88" w:rsidRDefault="0001499C">
            <w:pPr>
              <w:adjustRightInd w:val="0"/>
              <w:snapToGrid w:val="0"/>
              <w:spacing w:line="240" w:lineRule="atLeast"/>
              <w:rPr>
                <w:rFonts w:ascii="宋体" w:hAnsi="宋体"/>
                <w:sz w:val="18"/>
                <w:szCs w:val="18"/>
              </w:rPr>
            </w:pPr>
            <w:r>
              <w:rPr>
                <w:rFonts w:ascii="宋体" w:hAnsi="宋体" w:hint="eastAsia"/>
                <w:sz w:val="18"/>
                <w:szCs w:val="18"/>
              </w:rPr>
              <w:t>单位</w:t>
            </w:r>
            <w:r w:rsidR="00A60C88">
              <w:rPr>
                <w:rFonts w:ascii="宋体" w:hAnsi="宋体"/>
                <w:sz w:val="18"/>
                <w:szCs w:val="18"/>
              </w:rPr>
              <w:t>实际所在地地址</w:t>
            </w:r>
            <w:r w:rsidR="00A60C88">
              <w:rPr>
                <w:rFonts w:ascii="宋体" w:hAnsi="宋体"/>
                <w:sz w:val="18"/>
                <w:szCs w:val="18"/>
                <w:u w:val="single"/>
              </w:rPr>
              <w:t xml:space="preserve">                                         </w:t>
            </w:r>
            <w:r w:rsidR="00A60C88">
              <w:rPr>
                <w:rFonts w:ascii="宋体" w:hAnsi="宋体"/>
                <w:sz w:val="18"/>
                <w:szCs w:val="18"/>
              </w:rPr>
              <w:t xml:space="preserve">  所在地行政区划代码   □□□□□□</w:t>
            </w:r>
          </w:p>
        </w:tc>
      </w:tr>
      <w:tr w:rsidR="002834E6" w:rsidTr="002834E6">
        <w:trPr>
          <w:cantSplit/>
          <w:trHeight w:val="465"/>
          <w:jc w:val="center"/>
        </w:trPr>
        <w:tc>
          <w:tcPr>
            <w:tcW w:w="441" w:type="dxa"/>
            <w:vMerge w:val="restart"/>
            <w:vAlign w:val="center"/>
          </w:tcPr>
          <w:p w:rsidR="002834E6" w:rsidRDefault="002834E6">
            <w:pPr>
              <w:snapToGrid w:val="0"/>
              <w:spacing w:line="240" w:lineRule="atLeast"/>
              <w:jc w:val="center"/>
              <w:rPr>
                <w:rFonts w:ascii="宋体" w:hAnsi="宋体" w:hint="eastAsia"/>
                <w:sz w:val="18"/>
                <w:szCs w:val="18"/>
              </w:rPr>
            </w:pPr>
            <w:r>
              <w:rPr>
                <w:rFonts w:ascii="宋体" w:hAnsi="宋体"/>
                <w:sz w:val="18"/>
                <w:szCs w:val="18"/>
              </w:rPr>
              <w:t>0</w:t>
            </w:r>
            <w:r>
              <w:rPr>
                <w:rFonts w:ascii="宋体" w:hAnsi="宋体" w:hint="eastAsia"/>
                <w:sz w:val="18"/>
                <w:szCs w:val="18"/>
              </w:rPr>
              <w:t>8</w:t>
            </w:r>
          </w:p>
        </w:tc>
        <w:tc>
          <w:tcPr>
            <w:tcW w:w="3976" w:type="dxa"/>
            <w:gridSpan w:val="2"/>
            <w:vMerge w:val="restart"/>
          </w:tcPr>
          <w:p w:rsidR="002834E6" w:rsidRDefault="002834E6">
            <w:pPr>
              <w:snapToGrid w:val="0"/>
              <w:spacing w:line="240" w:lineRule="atLeast"/>
              <w:rPr>
                <w:rFonts w:ascii="宋体" w:hAnsi="宋体"/>
                <w:sz w:val="18"/>
                <w:szCs w:val="18"/>
              </w:rPr>
            </w:pPr>
            <w:r>
              <w:rPr>
                <w:rFonts w:ascii="宋体" w:hAnsi="宋体"/>
                <w:sz w:val="18"/>
                <w:szCs w:val="18"/>
              </w:rPr>
              <w:t>联系方式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52"/>
              <w:gridCol w:w="236"/>
              <w:gridCol w:w="236"/>
              <w:gridCol w:w="236"/>
              <w:gridCol w:w="236"/>
              <w:gridCol w:w="236"/>
              <w:gridCol w:w="236"/>
              <w:gridCol w:w="236"/>
              <w:gridCol w:w="236"/>
              <w:gridCol w:w="236"/>
              <w:gridCol w:w="236"/>
              <w:gridCol w:w="236"/>
            </w:tblGrid>
            <w:tr w:rsidR="002834E6">
              <w:trPr>
                <w:gridAfter w:val="6"/>
                <w:wAfter w:w="1416"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长途区号</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rPr>
                <w:gridAfter w:val="3"/>
                <w:wAfter w:w="708"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固定电话</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rPr>
                <w:gridAfter w:val="5"/>
                <w:wAfter w:w="1180"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电话分机号</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移动电话</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rPr>
                <w:gridAfter w:val="3"/>
                <w:wAfter w:w="708"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传真号码</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rPr>
                <w:gridAfter w:val="5"/>
                <w:wAfter w:w="1180"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传真分机号</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r w:rsidR="002834E6">
              <w:trPr>
                <w:gridAfter w:val="5"/>
                <w:wAfter w:w="1180" w:type="dxa"/>
              </w:trPr>
              <w:tc>
                <w:tcPr>
                  <w:tcW w:w="1152" w:type="dxa"/>
                </w:tcPr>
                <w:p w:rsidR="002834E6" w:rsidRDefault="002834E6">
                  <w:pPr>
                    <w:snapToGrid w:val="0"/>
                    <w:spacing w:line="240" w:lineRule="atLeast"/>
                    <w:rPr>
                      <w:rFonts w:ascii="宋体" w:hAnsi="宋体"/>
                      <w:sz w:val="18"/>
                      <w:szCs w:val="18"/>
                    </w:rPr>
                  </w:pPr>
                  <w:r>
                    <w:rPr>
                      <w:rFonts w:ascii="宋体" w:hAnsi="宋体"/>
                      <w:sz w:val="18"/>
                      <w:szCs w:val="18"/>
                    </w:rPr>
                    <w:t>邮政编码</w:t>
                  </w: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c>
                <w:tcPr>
                  <w:tcW w:w="236" w:type="dxa"/>
                </w:tcPr>
                <w:p w:rsidR="002834E6" w:rsidRDefault="002834E6">
                  <w:pPr>
                    <w:snapToGrid w:val="0"/>
                    <w:spacing w:line="240" w:lineRule="atLeast"/>
                    <w:rPr>
                      <w:rFonts w:ascii="宋体" w:hAnsi="宋体"/>
                      <w:sz w:val="18"/>
                      <w:szCs w:val="18"/>
                    </w:rPr>
                  </w:pPr>
                </w:p>
              </w:tc>
            </w:tr>
          </w:tbl>
          <w:p w:rsidR="002834E6" w:rsidRDefault="002834E6" w:rsidP="002834E6">
            <w:pPr>
              <w:widowControl/>
              <w:spacing w:beforeLines="50" w:line="300" w:lineRule="atLeast"/>
              <w:jc w:val="left"/>
              <w:rPr>
                <w:rFonts w:ascii="宋体" w:hAnsi="宋体"/>
                <w:sz w:val="18"/>
                <w:szCs w:val="18"/>
              </w:rPr>
            </w:pPr>
            <w:r>
              <w:rPr>
                <w:rFonts w:ascii="宋体" w:hAnsi="宋体"/>
                <w:sz w:val="18"/>
                <w:szCs w:val="18"/>
              </w:rPr>
              <w:t xml:space="preserve">电子邮箱 </w:t>
            </w:r>
            <w:r>
              <w:rPr>
                <w:rFonts w:ascii="宋体" w:hAnsi="宋体"/>
                <w:sz w:val="18"/>
                <w:szCs w:val="18"/>
                <w:u w:val="single"/>
              </w:rPr>
              <w:t xml:space="preserve">                                 </w:t>
            </w:r>
          </w:p>
          <w:p w:rsidR="002834E6" w:rsidRDefault="002834E6" w:rsidP="002834E6">
            <w:pPr>
              <w:snapToGrid w:val="0"/>
              <w:spacing w:beforeLines="50" w:line="300" w:lineRule="atLeast"/>
              <w:rPr>
                <w:rFonts w:ascii="宋体" w:hAnsi="宋体"/>
                <w:sz w:val="18"/>
                <w:szCs w:val="18"/>
              </w:rPr>
            </w:pPr>
            <w:r>
              <w:rPr>
                <w:rFonts w:ascii="宋体" w:hAnsi="宋体"/>
                <w:sz w:val="18"/>
                <w:szCs w:val="18"/>
              </w:rPr>
              <w:t xml:space="preserve">网址 </w:t>
            </w:r>
            <w:r>
              <w:rPr>
                <w:rFonts w:ascii="宋体" w:hAnsi="宋体"/>
                <w:sz w:val="18"/>
                <w:szCs w:val="18"/>
                <w:u w:val="single"/>
              </w:rPr>
              <w:t xml:space="preserve">                                      </w:t>
            </w:r>
          </w:p>
        </w:tc>
        <w:tc>
          <w:tcPr>
            <w:tcW w:w="443" w:type="dxa"/>
            <w:gridSpan w:val="2"/>
            <w:tcBorders>
              <w:bottom w:val="single" w:sz="4" w:space="0" w:color="auto"/>
              <w:right w:val="single" w:sz="4" w:space="0" w:color="auto"/>
            </w:tcBorders>
            <w:vAlign w:val="center"/>
          </w:tcPr>
          <w:p w:rsidR="002834E6" w:rsidRDefault="002834E6" w:rsidP="00F41CFC">
            <w:pPr>
              <w:snapToGrid w:val="0"/>
              <w:spacing w:line="240" w:lineRule="atLeast"/>
              <w:rPr>
                <w:rFonts w:ascii="宋体" w:hAnsi="宋体" w:hint="eastAsia"/>
                <w:sz w:val="18"/>
                <w:szCs w:val="18"/>
              </w:rPr>
            </w:pPr>
            <w:r>
              <w:rPr>
                <w:rFonts w:ascii="宋体" w:hAnsi="宋体" w:hint="eastAsia"/>
                <w:sz w:val="18"/>
                <w:szCs w:val="18"/>
              </w:rPr>
              <w:t>09</w:t>
            </w:r>
          </w:p>
        </w:tc>
        <w:tc>
          <w:tcPr>
            <w:tcW w:w="5120" w:type="dxa"/>
            <w:gridSpan w:val="3"/>
            <w:tcBorders>
              <w:left w:val="single" w:sz="4" w:space="0" w:color="auto"/>
              <w:bottom w:val="single" w:sz="4" w:space="0" w:color="auto"/>
            </w:tcBorders>
          </w:tcPr>
          <w:p w:rsidR="002834E6" w:rsidRPr="006D75D9" w:rsidRDefault="006F0112" w:rsidP="00F41CFC">
            <w:pPr>
              <w:spacing w:beforeLines="50"/>
              <w:jc w:val="left"/>
              <w:rPr>
                <w:rFonts w:ascii="宋体" w:hAnsi="宋体" w:hint="eastAsia"/>
                <w:sz w:val="18"/>
                <w:szCs w:val="18"/>
              </w:rPr>
            </w:pPr>
            <w:r w:rsidRPr="008912EB">
              <w:rPr>
                <w:rFonts w:ascii="宋体" w:hAnsi="宋体" w:hint="eastAsia"/>
                <w:sz w:val="18"/>
                <w:szCs w:val="18"/>
              </w:rPr>
              <w:t>主营业务</w:t>
            </w:r>
            <w:r w:rsidRPr="008912EB">
              <w:rPr>
                <w:rFonts w:ascii="宋体" w:hAnsi="宋体"/>
                <w:sz w:val="18"/>
                <w:szCs w:val="18"/>
              </w:rPr>
              <w:t>行业</w:t>
            </w:r>
            <w:r w:rsidRPr="008912EB">
              <w:rPr>
                <w:rFonts w:ascii="宋体" w:hAnsi="宋体" w:hint="eastAsia"/>
                <w:sz w:val="18"/>
                <w:szCs w:val="18"/>
              </w:rPr>
              <w:t>代码</w:t>
            </w:r>
            <w:r w:rsidR="00EB4AD3">
              <w:rPr>
                <w:rFonts w:ascii="宋体" w:hAnsi="宋体" w:hint="eastAsia"/>
                <w:sz w:val="18"/>
                <w:szCs w:val="18"/>
              </w:rPr>
              <w:t xml:space="preserve"> </w:t>
            </w:r>
            <w:r w:rsidRPr="008912EB">
              <w:rPr>
                <w:rFonts w:ascii="宋体" w:hAnsi="宋体"/>
                <w:sz w:val="18"/>
                <w:szCs w:val="18"/>
              </w:rPr>
              <w:t xml:space="preserve"> □□□□</w:t>
            </w:r>
            <w:r>
              <w:rPr>
                <w:rFonts w:ascii="宋体" w:hAnsi="宋体"/>
                <w:sz w:val="18"/>
                <w:szCs w:val="18"/>
              </w:rPr>
              <w:t xml:space="preserve">   行业名称</w:t>
            </w:r>
            <w:r>
              <w:rPr>
                <w:rFonts w:ascii="宋体" w:hAnsi="宋体"/>
                <w:sz w:val="18"/>
                <w:szCs w:val="18"/>
                <w:u w:val="single"/>
              </w:rPr>
              <w:t xml:space="preserve">                       </w:t>
            </w:r>
          </w:p>
        </w:tc>
      </w:tr>
      <w:tr w:rsidR="002834E6" w:rsidTr="002834E6">
        <w:trPr>
          <w:cantSplit/>
          <w:trHeight w:val="2490"/>
          <w:jc w:val="center"/>
        </w:trPr>
        <w:tc>
          <w:tcPr>
            <w:tcW w:w="441" w:type="dxa"/>
            <w:vMerge/>
            <w:vAlign w:val="center"/>
          </w:tcPr>
          <w:p w:rsidR="002834E6" w:rsidRDefault="002834E6">
            <w:pPr>
              <w:snapToGrid w:val="0"/>
              <w:spacing w:line="240" w:lineRule="atLeast"/>
              <w:jc w:val="center"/>
              <w:rPr>
                <w:rFonts w:ascii="宋体" w:hAnsi="宋体"/>
                <w:sz w:val="18"/>
                <w:szCs w:val="18"/>
              </w:rPr>
            </w:pPr>
          </w:p>
        </w:tc>
        <w:tc>
          <w:tcPr>
            <w:tcW w:w="3976" w:type="dxa"/>
            <w:gridSpan w:val="2"/>
            <w:vMerge/>
          </w:tcPr>
          <w:p w:rsidR="002834E6" w:rsidRDefault="002834E6">
            <w:pPr>
              <w:snapToGrid w:val="0"/>
              <w:spacing w:line="240" w:lineRule="atLeast"/>
              <w:rPr>
                <w:rFonts w:ascii="宋体" w:hAnsi="宋体"/>
                <w:sz w:val="18"/>
                <w:szCs w:val="18"/>
              </w:rPr>
            </w:pPr>
          </w:p>
        </w:tc>
        <w:tc>
          <w:tcPr>
            <w:tcW w:w="443" w:type="dxa"/>
            <w:gridSpan w:val="2"/>
            <w:tcBorders>
              <w:top w:val="single" w:sz="4" w:space="0" w:color="auto"/>
              <w:right w:val="single" w:sz="4" w:space="0" w:color="auto"/>
            </w:tcBorders>
            <w:vAlign w:val="center"/>
          </w:tcPr>
          <w:p w:rsidR="002834E6" w:rsidRPr="00B9067D" w:rsidRDefault="002834E6" w:rsidP="00F41CFC">
            <w:pPr>
              <w:snapToGrid w:val="0"/>
              <w:spacing w:line="240" w:lineRule="atLeast"/>
              <w:rPr>
                <w:rFonts w:ascii="宋体" w:hAnsi="宋体" w:hint="eastAsia"/>
                <w:sz w:val="18"/>
                <w:szCs w:val="18"/>
                <w:highlight w:val="yellow"/>
              </w:rPr>
            </w:pPr>
            <w:r w:rsidRPr="008912EB">
              <w:rPr>
                <w:rFonts w:ascii="宋体" w:hAnsi="宋体"/>
                <w:sz w:val="18"/>
                <w:szCs w:val="18"/>
              </w:rPr>
              <w:t>1</w:t>
            </w:r>
            <w:r w:rsidRPr="008912EB">
              <w:rPr>
                <w:rFonts w:ascii="宋体" w:hAnsi="宋体" w:hint="eastAsia"/>
                <w:sz w:val="18"/>
                <w:szCs w:val="18"/>
              </w:rPr>
              <w:t>0</w:t>
            </w:r>
          </w:p>
        </w:tc>
        <w:tc>
          <w:tcPr>
            <w:tcW w:w="5120" w:type="dxa"/>
            <w:gridSpan w:val="3"/>
            <w:tcBorders>
              <w:top w:val="single" w:sz="4" w:space="0" w:color="auto"/>
              <w:left w:val="single" w:sz="4" w:space="0" w:color="auto"/>
            </w:tcBorders>
          </w:tcPr>
          <w:p w:rsidR="002834E6" w:rsidRPr="008912EB" w:rsidRDefault="002834E6" w:rsidP="006D75D9">
            <w:pPr>
              <w:snapToGrid w:val="0"/>
              <w:spacing w:line="240" w:lineRule="atLeast"/>
              <w:jc w:val="left"/>
              <w:rPr>
                <w:rFonts w:ascii="宋体" w:hAnsi="宋体" w:hint="eastAsia"/>
                <w:sz w:val="18"/>
                <w:szCs w:val="18"/>
              </w:rPr>
            </w:pPr>
            <w:r w:rsidRPr="008912EB">
              <w:rPr>
                <w:rFonts w:ascii="宋体" w:hAnsi="宋体" w:hint="eastAsia"/>
                <w:sz w:val="18"/>
                <w:szCs w:val="18"/>
              </w:rPr>
              <w:t>主要业务活动：</w:t>
            </w:r>
          </w:p>
          <w:p w:rsidR="002834E6" w:rsidRPr="008912EB" w:rsidRDefault="002834E6" w:rsidP="006D75D9">
            <w:pPr>
              <w:snapToGrid w:val="0"/>
              <w:spacing w:line="240" w:lineRule="atLeast"/>
              <w:jc w:val="left"/>
              <w:rPr>
                <w:rFonts w:ascii="宋体" w:hAnsi="宋体" w:hint="eastAsia"/>
                <w:sz w:val="18"/>
                <w:szCs w:val="18"/>
              </w:rPr>
            </w:pPr>
          </w:p>
          <w:p w:rsidR="002834E6" w:rsidRPr="008912EB" w:rsidRDefault="002834E6" w:rsidP="006D75D9">
            <w:pPr>
              <w:snapToGrid w:val="0"/>
              <w:spacing w:line="240" w:lineRule="atLeast"/>
              <w:rPr>
                <w:rFonts w:ascii="宋体" w:hAnsi="宋体" w:hint="eastAsia"/>
                <w:sz w:val="18"/>
                <w:szCs w:val="18"/>
              </w:rPr>
            </w:pPr>
            <w:r w:rsidRPr="008912EB">
              <w:rPr>
                <w:rFonts w:ascii="宋体" w:hAnsi="宋体" w:hint="eastAsia"/>
                <w:sz w:val="18"/>
                <w:szCs w:val="18"/>
              </w:rPr>
              <w:t>1</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sidR="00673E45">
              <w:rPr>
                <w:rFonts w:ascii="宋体" w:hAnsi="宋体" w:hint="eastAsia"/>
                <w:sz w:val="18"/>
                <w:szCs w:val="18"/>
              </w:rPr>
              <w:t>类别</w:t>
            </w:r>
            <w:r w:rsidRPr="008912EB">
              <w:rPr>
                <w:rFonts w:ascii="宋体" w:hAnsi="宋体" w:hint="eastAsia"/>
                <w:sz w:val="18"/>
                <w:szCs w:val="18"/>
              </w:rPr>
              <w:t>代码</w:t>
            </w:r>
            <w:r w:rsidR="00EB4AD3">
              <w:rPr>
                <w:rFonts w:ascii="宋体" w:hAnsi="宋体" w:hint="eastAsia"/>
                <w:sz w:val="18"/>
                <w:szCs w:val="18"/>
              </w:rPr>
              <w:t xml:space="preserve"> </w:t>
            </w:r>
            <w:r w:rsidRPr="008912EB">
              <w:rPr>
                <w:rFonts w:ascii="宋体" w:hAnsi="宋体"/>
                <w:sz w:val="18"/>
                <w:szCs w:val="18"/>
              </w:rPr>
              <w:t>□□□</w:t>
            </w:r>
          </w:p>
          <w:p w:rsidR="002834E6" w:rsidRPr="008912EB" w:rsidRDefault="00BC1DE7" w:rsidP="004413DB">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w:t>
            </w:r>
            <w:r w:rsidR="002834E6" w:rsidRPr="008912EB">
              <w:rPr>
                <w:rFonts w:ascii="宋体" w:hAnsi="宋体" w:hint="eastAsia"/>
                <w:sz w:val="18"/>
                <w:szCs w:val="18"/>
              </w:rPr>
              <w:t>收入</w:t>
            </w:r>
            <w:r w:rsidR="002834E6" w:rsidRPr="008912EB">
              <w:rPr>
                <w:rFonts w:ascii="宋体" w:hAnsi="宋体" w:hint="eastAsia"/>
                <w:sz w:val="18"/>
                <w:szCs w:val="18"/>
                <w:u w:val="single"/>
              </w:rPr>
              <w:t xml:space="preserve">                </w:t>
            </w:r>
            <w:r w:rsidR="002834E6" w:rsidRPr="008912EB">
              <w:rPr>
                <w:rFonts w:ascii="宋体" w:hAnsi="宋体" w:hint="eastAsia"/>
                <w:sz w:val="18"/>
                <w:szCs w:val="18"/>
              </w:rPr>
              <w:t>万元</w:t>
            </w:r>
          </w:p>
          <w:p w:rsidR="002834E6" w:rsidRPr="008912EB" w:rsidRDefault="002834E6" w:rsidP="004413DB">
            <w:pPr>
              <w:snapToGrid w:val="0"/>
              <w:spacing w:line="240" w:lineRule="atLeast"/>
              <w:ind w:firstLineChars="100" w:firstLine="180"/>
              <w:rPr>
                <w:rFonts w:ascii="宋体" w:hAnsi="宋体" w:hint="eastAsia"/>
                <w:sz w:val="18"/>
                <w:szCs w:val="18"/>
                <w:u w:val="single"/>
              </w:rPr>
            </w:pPr>
          </w:p>
          <w:p w:rsidR="002834E6" w:rsidRPr="008912EB" w:rsidRDefault="002834E6" w:rsidP="004413DB">
            <w:pPr>
              <w:snapToGrid w:val="0"/>
              <w:spacing w:line="240" w:lineRule="atLeast"/>
              <w:rPr>
                <w:rFonts w:ascii="宋体" w:hAnsi="宋体" w:hint="eastAsia"/>
                <w:sz w:val="18"/>
                <w:szCs w:val="18"/>
              </w:rPr>
            </w:pPr>
            <w:r w:rsidRPr="008912EB">
              <w:rPr>
                <w:rFonts w:ascii="宋体" w:hAnsi="宋体" w:hint="eastAsia"/>
                <w:sz w:val="18"/>
                <w:szCs w:val="18"/>
              </w:rPr>
              <w:t>2</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sidR="00673E45">
              <w:rPr>
                <w:rFonts w:ascii="宋体" w:hAnsi="宋体" w:hint="eastAsia"/>
                <w:sz w:val="18"/>
                <w:szCs w:val="18"/>
              </w:rPr>
              <w:t>类别</w:t>
            </w:r>
            <w:r w:rsidRPr="008912EB">
              <w:rPr>
                <w:rFonts w:ascii="宋体" w:hAnsi="宋体" w:hint="eastAsia"/>
                <w:sz w:val="18"/>
                <w:szCs w:val="18"/>
              </w:rPr>
              <w:t>代码</w:t>
            </w:r>
            <w:r w:rsidR="00EB4AD3">
              <w:rPr>
                <w:rFonts w:ascii="宋体" w:hAnsi="宋体" w:hint="eastAsia"/>
                <w:sz w:val="18"/>
                <w:szCs w:val="18"/>
              </w:rPr>
              <w:t xml:space="preserve"> </w:t>
            </w:r>
            <w:r w:rsidRPr="008912EB">
              <w:rPr>
                <w:rFonts w:ascii="宋体" w:hAnsi="宋体"/>
                <w:sz w:val="18"/>
                <w:szCs w:val="18"/>
              </w:rPr>
              <w:t>□□□</w:t>
            </w:r>
          </w:p>
          <w:p w:rsidR="002834E6" w:rsidRPr="008912EB" w:rsidRDefault="00BC1DE7" w:rsidP="004413DB">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w:t>
            </w:r>
            <w:r w:rsidR="002834E6" w:rsidRPr="008912EB">
              <w:rPr>
                <w:rFonts w:ascii="宋体" w:hAnsi="宋体" w:hint="eastAsia"/>
                <w:sz w:val="18"/>
                <w:szCs w:val="18"/>
              </w:rPr>
              <w:t>收入</w:t>
            </w:r>
            <w:r w:rsidR="002834E6" w:rsidRPr="008912EB">
              <w:rPr>
                <w:rFonts w:ascii="宋体" w:hAnsi="宋体" w:hint="eastAsia"/>
                <w:sz w:val="18"/>
                <w:szCs w:val="18"/>
                <w:u w:val="single"/>
              </w:rPr>
              <w:t xml:space="preserve">                </w:t>
            </w:r>
            <w:r w:rsidR="002834E6" w:rsidRPr="008912EB">
              <w:rPr>
                <w:rFonts w:ascii="宋体" w:hAnsi="宋体" w:hint="eastAsia"/>
                <w:sz w:val="18"/>
                <w:szCs w:val="18"/>
              </w:rPr>
              <w:t>万元</w:t>
            </w:r>
          </w:p>
          <w:p w:rsidR="002834E6" w:rsidRPr="008912EB" w:rsidRDefault="002834E6" w:rsidP="004413DB">
            <w:pPr>
              <w:snapToGrid w:val="0"/>
              <w:spacing w:line="240" w:lineRule="atLeast"/>
              <w:ind w:firstLineChars="100" w:firstLine="180"/>
              <w:rPr>
                <w:rFonts w:ascii="宋体" w:hAnsi="宋体" w:hint="eastAsia"/>
                <w:sz w:val="18"/>
                <w:szCs w:val="18"/>
                <w:u w:val="single"/>
              </w:rPr>
            </w:pPr>
          </w:p>
          <w:p w:rsidR="002834E6" w:rsidRPr="008912EB" w:rsidRDefault="002834E6" w:rsidP="004413DB">
            <w:pPr>
              <w:snapToGrid w:val="0"/>
              <w:spacing w:line="240" w:lineRule="atLeast"/>
              <w:rPr>
                <w:rFonts w:ascii="宋体" w:hAnsi="宋体" w:hint="eastAsia"/>
                <w:sz w:val="18"/>
                <w:szCs w:val="18"/>
              </w:rPr>
            </w:pPr>
            <w:r w:rsidRPr="008912EB">
              <w:rPr>
                <w:rFonts w:ascii="宋体" w:hAnsi="宋体" w:hint="eastAsia"/>
                <w:sz w:val="18"/>
                <w:szCs w:val="18"/>
              </w:rPr>
              <w:t>3</w:t>
            </w:r>
            <w:r w:rsidRPr="008912EB">
              <w:rPr>
                <w:rFonts w:ascii="宋体" w:hAnsi="宋体" w:hint="eastAsia"/>
                <w:sz w:val="18"/>
                <w:szCs w:val="18"/>
                <w:u w:val="single"/>
              </w:rPr>
              <w:t xml:space="preserve">                        </w:t>
            </w:r>
            <w:r w:rsidRPr="008912EB">
              <w:rPr>
                <w:rFonts w:ascii="宋体" w:hAnsi="宋体" w:hint="eastAsia"/>
                <w:sz w:val="18"/>
                <w:szCs w:val="18"/>
              </w:rPr>
              <w:t xml:space="preserve"> 业务活动</w:t>
            </w:r>
            <w:r w:rsidR="00673E45">
              <w:rPr>
                <w:rFonts w:ascii="宋体" w:hAnsi="宋体" w:hint="eastAsia"/>
                <w:sz w:val="18"/>
                <w:szCs w:val="18"/>
              </w:rPr>
              <w:t>类别</w:t>
            </w:r>
            <w:r w:rsidRPr="008912EB">
              <w:rPr>
                <w:rFonts w:ascii="宋体" w:hAnsi="宋体" w:hint="eastAsia"/>
                <w:sz w:val="18"/>
                <w:szCs w:val="18"/>
              </w:rPr>
              <w:t>代码</w:t>
            </w:r>
            <w:r w:rsidR="00EB4AD3">
              <w:rPr>
                <w:rFonts w:ascii="宋体" w:hAnsi="宋体" w:hint="eastAsia"/>
                <w:sz w:val="18"/>
                <w:szCs w:val="18"/>
              </w:rPr>
              <w:t xml:space="preserve"> </w:t>
            </w:r>
            <w:r w:rsidRPr="008912EB">
              <w:rPr>
                <w:rFonts w:ascii="宋体" w:hAnsi="宋体"/>
                <w:sz w:val="18"/>
                <w:szCs w:val="18"/>
              </w:rPr>
              <w:t>□□□</w:t>
            </w:r>
          </w:p>
          <w:p w:rsidR="002834E6" w:rsidRPr="008912EB" w:rsidRDefault="00BC1DE7" w:rsidP="004413DB">
            <w:pPr>
              <w:snapToGrid w:val="0"/>
              <w:spacing w:line="240" w:lineRule="atLeast"/>
              <w:ind w:firstLineChars="100" w:firstLine="180"/>
              <w:rPr>
                <w:rFonts w:ascii="宋体" w:hAnsi="宋体" w:hint="eastAsia"/>
                <w:sz w:val="18"/>
                <w:szCs w:val="18"/>
                <w:u w:val="single"/>
              </w:rPr>
            </w:pPr>
            <w:r w:rsidRPr="008912EB">
              <w:rPr>
                <w:rFonts w:ascii="宋体" w:hAnsi="宋体" w:hint="eastAsia"/>
                <w:sz w:val="18"/>
                <w:szCs w:val="18"/>
              </w:rPr>
              <w:t>营业</w:t>
            </w:r>
            <w:r w:rsidR="002834E6" w:rsidRPr="008912EB">
              <w:rPr>
                <w:rFonts w:ascii="宋体" w:hAnsi="宋体" w:hint="eastAsia"/>
                <w:sz w:val="18"/>
                <w:szCs w:val="18"/>
              </w:rPr>
              <w:t>收入</w:t>
            </w:r>
            <w:r w:rsidR="002834E6" w:rsidRPr="008912EB">
              <w:rPr>
                <w:rFonts w:ascii="宋体" w:hAnsi="宋体" w:hint="eastAsia"/>
                <w:sz w:val="18"/>
                <w:szCs w:val="18"/>
                <w:u w:val="single"/>
              </w:rPr>
              <w:t xml:space="preserve">                </w:t>
            </w:r>
            <w:r w:rsidR="002834E6" w:rsidRPr="008912EB">
              <w:rPr>
                <w:rFonts w:ascii="宋体" w:hAnsi="宋体" w:hint="eastAsia"/>
                <w:sz w:val="18"/>
                <w:szCs w:val="18"/>
              </w:rPr>
              <w:t>万元</w:t>
            </w:r>
          </w:p>
          <w:p w:rsidR="002834E6" w:rsidRPr="00B9067D" w:rsidRDefault="002834E6" w:rsidP="006D75D9">
            <w:pPr>
              <w:snapToGrid w:val="0"/>
              <w:spacing w:line="240" w:lineRule="atLeast"/>
              <w:ind w:firstLineChars="5" w:firstLine="9"/>
              <w:jc w:val="left"/>
              <w:rPr>
                <w:rFonts w:ascii="宋体" w:hAnsi="宋体" w:hint="eastAsia"/>
                <w:sz w:val="18"/>
                <w:szCs w:val="18"/>
                <w:highlight w:val="yellow"/>
              </w:rPr>
            </w:pPr>
          </w:p>
        </w:tc>
      </w:tr>
      <w:tr w:rsidR="0024581A" w:rsidTr="00CB64C5">
        <w:trPr>
          <w:cantSplit/>
          <w:trHeight w:val="20"/>
          <w:jc w:val="center"/>
        </w:trPr>
        <w:tc>
          <w:tcPr>
            <w:tcW w:w="441" w:type="dxa"/>
            <w:vAlign w:val="center"/>
          </w:tcPr>
          <w:p w:rsidR="0024581A" w:rsidRDefault="002834E6" w:rsidP="0015119A">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1</w:t>
            </w:r>
          </w:p>
        </w:tc>
        <w:tc>
          <w:tcPr>
            <w:tcW w:w="9539" w:type="dxa"/>
            <w:gridSpan w:val="7"/>
          </w:tcPr>
          <w:p w:rsidR="0024581A" w:rsidRDefault="006F0112">
            <w:pPr>
              <w:widowControl/>
              <w:spacing w:line="240" w:lineRule="atLeast"/>
              <w:jc w:val="left"/>
              <w:rPr>
                <w:rFonts w:ascii="宋体" w:hAnsi="宋体"/>
                <w:sz w:val="18"/>
                <w:szCs w:val="18"/>
              </w:rPr>
            </w:pPr>
            <w:r w:rsidRPr="00E22A55">
              <w:rPr>
                <w:rFonts w:ascii="宋体" w:hAnsi="宋体" w:hint="eastAsia"/>
                <w:sz w:val="18"/>
                <w:szCs w:val="18"/>
              </w:rPr>
              <w:t>从业人员期末人数</w:t>
            </w:r>
            <w:r w:rsidRPr="00E22A55">
              <w:rPr>
                <w:rFonts w:ascii="宋体" w:hAnsi="宋体" w:hint="eastAsia"/>
                <w:sz w:val="18"/>
                <w:szCs w:val="18"/>
                <w:u w:val="single"/>
              </w:rPr>
              <w:t xml:space="preserve">               </w:t>
            </w:r>
            <w:r w:rsidRPr="00E22A55">
              <w:rPr>
                <w:rFonts w:ascii="宋体" w:hAnsi="宋体" w:hint="eastAsia"/>
                <w:sz w:val="18"/>
                <w:szCs w:val="18"/>
              </w:rPr>
              <w:t>人</w:t>
            </w:r>
          </w:p>
        </w:tc>
      </w:tr>
      <w:tr w:rsidR="0024581A" w:rsidTr="00CB64C5">
        <w:trPr>
          <w:cantSplit/>
          <w:trHeight w:val="369"/>
          <w:jc w:val="center"/>
        </w:trPr>
        <w:tc>
          <w:tcPr>
            <w:tcW w:w="441" w:type="dxa"/>
            <w:vAlign w:val="center"/>
          </w:tcPr>
          <w:p w:rsidR="0024581A" w:rsidRDefault="002834E6" w:rsidP="0015119A">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2</w:t>
            </w:r>
          </w:p>
        </w:tc>
        <w:tc>
          <w:tcPr>
            <w:tcW w:w="9539" w:type="dxa"/>
            <w:gridSpan w:val="7"/>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 xml:space="preserve">机构类型  □□ </w:t>
            </w:r>
          </w:p>
          <w:p w:rsidR="0024581A" w:rsidRDefault="0024581A" w:rsidP="00305B29">
            <w:pPr>
              <w:widowControl/>
              <w:adjustRightInd w:val="0"/>
              <w:snapToGrid w:val="0"/>
              <w:spacing w:line="240" w:lineRule="atLeast"/>
              <w:jc w:val="left"/>
              <w:rPr>
                <w:rFonts w:ascii="宋体" w:hAnsi="宋体"/>
                <w:sz w:val="18"/>
                <w:szCs w:val="18"/>
              </w:rPr>
            </w:pPr>
            <w:r>
              <w:rPr>
                <w:rFonts w:ascii="宋体" w:hAnsi="宋体"/>
                <w:sz w:val="18"/>
                <w:szCs w:val="18"/>
              </w:rPr>
              <w:t xml:space="preserve">10 企业   </w:t>
            </w:r>
            <w:r w:rsidR="00BD7E0F" w:rsidRPr="00B83581">
              <w:rPr>
                <w:rFonts w:ascii="宋体" w:hAnsi="宋体"/>
                <w:sz w:val="18"/>
                <w:szCs w:val="18"/>
              </w:rPr>
              <w:t xml:space="preserve">20 事业单位   </w:t>
            </w:r>
            <w:r w:rsidR="00BD7E0F" w:rsidRPr="00B83581">
              <w:rPr>
                <w:rFonts w:ascii="宋体" w:hAnsi="宋体" w:hint="eastAsia"/>
                <w:sz w:val="18"/>
                <w:szCs w:val="18"/>
              </w:rPr>
              <w:t>30机关</w:t>
            </w:r>
            <w:r w:rsidR="00BD7E0F" w:rsidRPr="00B83581">
              <w:rPr>
                <w:rFonts w:ascii="宋体" w:hAnsi="宋体"/>
                <w:sz w:val="18"/>
                <w:szCs w:val="18"/>
              </w:rPr>
              <w:t xml:space="preserve">   40 社会团体   51 民办非企业单位   52 基金会   90 其他组织机构</w:t>
            </w:r>
          </w:p>
        </w:tc>
      </w:tr>
      <w:tr w:rsidR="0024581A" w:rsidTr="00CB64C5">
        <w:trPr>
          <w:cantSplit/>
          <w:trHeight w:val="369"/>
          <w:jc w:val="center"/>
        </w:trPr>
        <w:tc>
          <w:tcPr>
            <w:tcW w:w="441" w:type="dxa"/>
            <w:tcBorders>
              <w:bottom w:val="single" w:sz="2" w:space="0" w:color="auto"/>
            </w:tcBorders>
            <w:vAlign w:val="center"/>
          </w:tcPr>
          <w:p w:rsidR="0024581A" w:rsidRDefault="002834E6" w:rsidP="0015119A">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3</w:t>
            </w:r>
          </w:p>
        </w:tc>
        <w:tc>
          <w:tcPr>
            <w:tcW w:w="9539" w:type="dxa"/>
            <w:gridSpan w:val="7"/>
            <w:tcBorders>
              <w:bottom w:val="single" w:sz="2" w:space="0" w:color="auto"/>
            </w:tcBorders>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执行会计制度类别  □</w:t>
            </w:r>
          </w:p>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 xml:space="preserve">1企业会计制度       2事业单位会计制度   </w:t>
            </w:r>
            <w:r>
              <w:rPr>
                <w:rFonts w:ascii="宋体" w:hAnsi="宋体" w:hint="eastAsia"/>
                <w:sz w:val="18"/>
                <w:szCs w:val="18"/>
              </w:rPr>
              <w:t xml:space="preserve"> </w:t>
            </w:r>
            <w:r>
              <w:rPr>
                <w:rFonts w:ascii="宋体" w:hAnsi="宋体"/>
                <w:sz w:val="18"/>
                <w:szCs w:val="18"/>
              </w:rPr>
              <w:t xml:space="preserve">  </w:t>
            </w:r>
            <w:r w:rsidRPr="00317977">
              <w:rPr>
                <w:rFonts w:ascii="宋体" w:hAnsi="宋体" w:hint="eastAsia"/>
                <w:sz w:val="18"/>
                <w:szCs w:val="18"/>
              </w:rPr>
              <w:t>3行政单位会计制度</w:t>
            </w:r>
            <w:r w:rsidRPr="00317977">
              <w:rPr>
                <w:rFonts w:ascii="宋体" w:hAnsi="宋体"/>
                <w:sz w:val="18"/>
                <w:szCs w:val="18"/>
              </w:rPr>
              <w:t xml:space="preserve">     </w:t>
            </w:r>
            <w:r w:rsidRPr="00AE7A20">
              <w:rPr>
                <w:rFonts w:ascii="宋体" w:hAnsi="宋体"/>
                <w:color w:val="FF0000"/>
                <w:sz w:val="18"/>
                <w:szCs w:val="18"/>
              </w:rPr>
              <w:t xml:space="preserve"> </w:t>
            </w:r>
            <w:r w:rsidRPr="00AE7A20">
              <w:rPr>
                <w:rFonts w:ascii="宋体" w:hAnsi="宋体" w:hint="eastAsia"/>
                <w:color w:val="FF0000"/>
                <w:sz w:val="18"/>
                <w:szCs w:val="18"/>
              </w:rPr>
              <w:t>4</w:t>
            </w:r>
            <w:r w:rsidRPr="00AE7A20">
              <w:rPr>
                <w:rFonts w:ascii="宋体" w:hAnsi="宋体"/>
                <w:color w:val="FF0000"/>
                <w:sz w:val="18"/>
                <w:szCs w:val="18"/>
              </w:rPr>
              <w:t>民间非营利组织会计制度</w:t>
            </w:r>
          </w:p>
        </w:tc>
      </w:tr>
      <w:tr w:rsidR="0024581A" w:rsidTr="00CB64C5">
        <w:trPr>
          <w:cantSplit/>
          <w:jc w:val="center"/>
        </w:trPr>
        <w:tc>
          <w:tcPr>
            <w:tcW w:w="441" w:type="dxa"/>
            <w:vMerge w:val="restart"/>
            <w:tcBorders>
              <w:top w:val="single" w:sz="2" w:space="0" w:color="auto"/>
            </w:tcBorders>
            <w:vAlign w:val="center"/>
          </w:tcPr>
          <w:p w:rsidR="0024581A" w:rsidRDefault="002834E6" w:rsidP="0015119A">
            <w:pPr>
              <w:adjustRightInd w:val="0"/>
              <w:snapToGrid w:val="0"/>
              <w:spacing w:line="240" w:lineRule="atLeast"/>
              <w:jc w:val="center"/>
              <w:rPr>
                <w:rFonts w:ascii="宋体" w:hAnsi="宋体"/>
                <w:sz w:val="18"/>
                <w:szCs w:val="18"/>
              </w:rPr>
            </w:pPr>
            <w:r>
              <w:rPr>
                <w:rFonts w:ascii="宋体" w:hAnsi="宋体"/>
                <w:sz w:val="18"/>
                <w:szCs w:val="18"/>
              </w:rPr>
              <w:t>1</w:t>
            </w:r>
            <w:r>
              <w:rPr>
                <w:rFonts w:ascii="宋体" w:hAnsi="宋体" w:hint="eastAsia"/>
                <w:sz w:val="18"/>
                <w:szCs w:val="18"/>
              </w:rPr>
              <w:t>4</w:t>
            </w:r>
          </w:p>
        </w:tc>
        <w:tc>
          <w:tcPr>
            <w:tcW w:w="9539" w:type="dxa"/>
            <w:gridSpan w:val="7"/>
            <w:tcBorders>
              <w:top w:val="single" w:sz="2" w:space="0" w:color="auto"/>
              <w:bottom w:val="nil"/>
            </w:tcBorders>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企业登记注册类型    □□□</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内资企业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港澳台商投资企业</w:t>
            </w: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外商投资企业</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110国有企业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159其他有限责任公司</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pacing w:val="-6"/>
                <w:sz w:val="18"/>
                <w:szCs w:val="18"/>
              </w:rPr>
              <w:t xml:space="preserve">210合资经营企业（港或澳、台资） </w:t>
            </w: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310中外合资经营企业</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120集体企业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160股份有限公司</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pacing w:val="-6"/>
                <w:sz w:val="18"/>
                <w:szCs w:val="18"/>
              </w:rPr>
              <w:t>220合作经营企业（港或澳、台资）</w:t>
            </w: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320中外合作经营企业</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130股份合作企业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171私营独资企业</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pacing w:val="-6"/>
                <w:sz w:val="18"/>
                <w:szCs w:val="18"/>
              </w:rPr>
              <w:t>230港澳台商独资企业</w:t>
            </w: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330外资企业</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141国有联营企业</w:t>
            </w:r>
          </w:p>
        </w:tc>
        <w:tc>
          <w:tcPr>
            <w:tcW w:w="2041" w:type="dxa"/>
            <w:gridSpan w:val="2"/>
            <w:tcBorders>
              <w:top w:val="nil"/>
              <w:left w:val="nil"/>
              <w:bottom w:val="nil"/>
              <w:right w:val="nil"/>
            </w:tcBorders>
          </w:tcPr>
          <w:p w:rsidR="0024581A" w:rsidRDefault="0024581A">
            <w:pPr>
              <w:adjustRightInd w:val="0"/>
              <w:snapToGrid w:val="0"/>
              <w:spacing w:line="240" w:lineRule="atLeast"/>
              <w:jc w:val="left"/>
              <w:rPr>
                <w:rFonts w:ascii="宋体" w:hAnsi="宋体"/>
                <w:sz w:val="18"/>
                <w:szCs w:val="18"/>
              </w:rPr>
            </w:pPr>
            <w:r>
              <w:rPr>
                <w:rFonts w:ascii="宋体" w:hAnsi="宋体"/>
                <w:sz w:val="18"/>
                <w:szCs w:val="18"/>
              </w:rPr>
              <w:t>172私营合伙企业</w:t>
            </w:r>
          </w:p>
        </w:tc>
        <w:tc>
          <w:tcPr>
            <w:tcW w:w="2643" w:type="dxa"/>
            <w:gridSpan w:val="3"/>
            <w:tcBorders>
              <w:top w:val="nil"/>
              <w:left w:val="nil"/>
              <w:bottom w:val="nil"/>
              <w:right w:val="nil"/>
            </w:tcBorders>
          </w:tcPr>
          <w:p w:rsidR="0024581A" w:rsidRDefault="0024581A">
            <w:pPr>
              <w:adjustRightInd w:val="0"/>
              <w:snapToGrid w:val="0"/>
              <w:spacing w:line="240" w:lineRule="atLeast"/>
              <w:jc w:val="left"/>
              <w:rPr>
                <w:rFonts w:ascii="宋体" w:hAnsi="宋体"/>
                <w:sz w:val="18"/>
                <w:szCs w:val="18"/>
              </w:rPr>
            </w:pPr>
            <w:r>
              <w:rPr>
                <w:rFonts w:ascii="宋体" w:hAnsi="宋体"/>
                <w:spacing w:val="-10"/>
                <w:sz w:val="18"/>
                <w:szCs w:val="18"/>
              </w:rPr>
              <w:t>240港澳台商投资股份有限公司</w:t>
            </w:r>
          </w:p>
        </w:tc>
        <w:tc>
          <w:tcPr>
            <w:tcW w:w="2848" w:type="dxa"/>
            <w:tcBorders>
              <w:top w:val="nil"/>
              <w:left w:val="nil"/>
              <w:bottom w:val="nil"/>
            </w:tcBorders>
          </w:tcPr>
          <w:p w:rsidR="0024581A" w:rsidRDefault="0024581A">
            <w:pPr>
              <w:adjustRightInd w:val="0"/>
              <w:snapToGrid w:val="0"/>
              <w:spacing w:line="240" w:lineRule="atLeast"/>
              <w:jc w:val="left"/>
              <w:rPr>
                <w:rFonts w:ascii="宋体" w:hAnsi="宋体"/>
                <w:sz w:val="18"/>
                <w:szCs w:val="18"/>
              </w:rPr>
            </w:pPr>
            <w:r>
              <w:rPr>
                <w:rFonts w:ascii="宋体" w:hAnsi="宋体"/>
                <w:sz w:val="18"/>
                <w:szCs w:val="18"/>
              </w:rPr>
              <w:t>340外商投资股份有限公司</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142集体联营企业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173私营有限责任公司</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pacing w:val="-6"/>
                <w:sz w:val="18"/>
                <w:szCs w:val="18"/>
              </w:rPr>
              <w:t>290其他港澳台商投资企业</w:t>
            </w: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390其他外商投资企业</w:t>
            </w: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143</w:t>
            </w:r>
            <w:r>
              <w:rPr>
                <w:rFonts w:ascii="宋体" w:hAnsi="宋体"/>
                <w:spacing w:val="-8"/>
                <w:sz w:val="18"/>
                <w:szCs w:val="18"/>
              </w:rPr>
              <w:t>国有与集体联营企业</w:t>
            </w:r>
            <w:r>
              <w:rPr>
                <w:rFonts w:ascii="宋体" w:hAnsi="宋体"/>
                <w:spacing w:val="-4"/>
                <w:sz w:val="18"/>
                <w:szCs w:val="18"/>
              </w:rPr>
              <w:t xml:space="preserve">  </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174私营股份有限公司</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p>
        </w:tc>
      </w:tr>
      <w:tr w:rsidR="0024581A" w:rsidTr="00CB64C5">
        <w:trPr>
          <w:cantSplit/>
          <w:jc w:val="center"/>
        </w:trPr>
        <w:tc>
          <w:tcPr>
            <w:tcW w:w="441" w:type="dxa"/>
            <w:vMerge/>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149其他联营企业</w:t>
            </w:r>
          </w:p>
        </w:tc>
        <w:tc>
          <w:tcPr>
            <w:tcW w:w="2041" w:type="dxa"/>
            <w:gridSpan w:val="2"/>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r>
              <w:rPr>
                <w:rFonts w:ascii="宋体" w:hAnsi="宋体"/>
                <w:sz w:val="18"/>
                <w:szCs w:val="18"/>
              </w:rPr>
              <w:t>190其他企业</w:t>
            </w:r>
          </w:p>
        </w:tc>
        <w:tc>
          <w:tcPr>
            <w:tcW w:w="2643" w:type="dxa"/>
            <w:gridSpan w:val="3"/>
            <w:tcBorders>
              <w:top w:val="nil"/>
              <w:left w:val="nil"/>
              <w:bottom w:val="nil"/>
              <w:right w:val="nil"/>
            </w:tcBorders>
          </w:tcPr>
          <w:p w:rsidR="0024581A" w:rsidRDefault="0024581A">
            <w:pPr>
              <w:adjustRightInd w:val="0"/>
              <w:snapToGrid w:val="0"/>
              <w:spacing w:line="240" w:lineRule="atLeast"/>
              <w:rPr>
                <w:rFonts w:ascii="宋体" w:hAnsi="宋体"/>
                <w:sz w:val="18"/>
                <w:szCs w:val="18"/>
              </w:rPr>
            </w:pPr>
          </w:p>
        </w:tc>
        <w:tc>
          <w:tcPr>
            <w:tcW w:w="2848" w:type="dxa"/>
            <w:tcBorders>
              <w:top w:val="nil"/>
              <w:left w:val="nil"/>
              <w:bottom w:val="nil"/>
            </w:tcBorders>
          </w:tcPr>
          <w:p w:rsidR="0024581A" w:rsidRDefault="0024581A">
            <w:pPr>
              <w:adjustRightInd w:val="0"/>
              <w:snapToGrid w:val="0"/>
              <w:spacing w:line="240" w:lineRule="atLeast"/>
              <w:rPr>
                <w:rFonts w:ascii="宋体" w:hAnsi="宋体"/>
                <w:sz w:val="18"/>
                <w:szCs w:val="18"/>
              </w:rPr>
            </w:pPr>
          </w:p>
        </w:tc>
      </w:tr>
      <w:tr w:rsidR="0024581A" w:rsidTr="00CB64C5">
        <w:trPr>
          <w:cantSplit/>
          <w:jc w:val="center"/>
        </w:trPr>
        <w:tc>
          <w:tcPr>
            <w:tcW w:w="441" w:type="dxa"/>
            <w:vMerge/>
            <w:tcBorders>
              <w:bottom w:val="single" w:sz="2" w:space="0" w:color="auto"/>
            </w:tcBorders>
            <w:vAlign w:val="center"/>
          </w:tcPr>
          <w:p w:rsidR="0024581A" w:rsidRDefault="0024581A">
            <w:pPr>
              <w:adjustRightInd w:val="0"/>
              <w:snapToGrid w:val="0"/>
              <w:spacing w:line="240" w:lineRule="atLeast"/>
              <w:jc w:val="center"/>
              <w:rPr>
                <w:rFonts w:ascii="宋体" w:hAnsi="宋体"/>
                <w:sz w:val="18"/>
                <w:szCs w:val="18"/>
              </w:rPr>
            </w:pPr>
          </w:p>
        </w:tc>
        <w:tc>
          <w:tcPr>
            <w:tcW w:w="2007" w:type="dxa"/>
            <w:tcBorders>
              <w:top w:val="nil"/>
              <w:bottom w:val="single" w:sz="2" w:space="0" w:color="auto"/>
              <w:right w:val="nil"/>
            </w:tcBorders>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szCs w:val="18"/>
              </w:rPr>
              <w:t>151国有独资公司</w:t>
            </w:r>
          </w:p>
        </w:tc>
        <w:tc>
          <w:tcPr>
            <w:tcW w:w="2041" w:type="dxa"/>
            <w:gridSpan w:val="2"/>
            <w:tcBorders>
              <w:top w:val="nil"/>
              <w:left w:val="nil"/>
              <w:bottom w:val="single" w:sz="2" w:space="0" w:color="auto"/>
              <w:right w:val="nil"/>
            </w:tcBorders>
          </w:tcPr>
          <w:p w:rsidR="0024581A" w:rsidRDefault="0024581A">
            <w:pPr>
              <w:widowControl/>
              <w:adjustRightInd w:val="0"/>
              <w:snapToGrid w:val="0"/>
              <w:spacing w:line="240" w:lineRule="atLeast"/>
              <w:jc w:val="left"/>
              <w:rPr>
                <w:rFonts w:ascii="宋体" w:hAnsi="宋体"/>
                <w:sz w:val="18"/>
                <w:szCs w:val="18"/>
              </w:rPr>
            </w:pPr>
          </w:p>
        </w:tc>
        <w:tc>
          <w:tcPr>
            <w:tcW w:w="2643" w:type="dxa"/>
            <w:gridSpan w:val="3"/>
            <w:tcBorders>
              <w:top w:val="nil"/>
              <w:left w:val="nil"/>
              <w:bottom w:val="single" w:sz="2" w:space="0" w:color="auto"/>
              <w:right w:val="nil"/>
            </w:tcBorders>
          </w:tcPr>
          <w:p w:rsidR="0024581A" w:rsidRDefault="0024581A">
            <w:pPr>
              <w:widowControl/>
              <w:adjustRightInd w:val="0"/>
              <w:snapToGrid w:val="0"/>
              <w:spacing w:line="240" w:lineRule="atLeast"/>
              <w:jc w:val="left"/>
              <w:rPr>
                <w:rFonts w:ascii="宋体" w:hAnsi="宋体"/>
                <w:sz w:val="18"/>
                <w:szCs w:val="18"/>
              </w:rPr>
            </w:pPr>
          </w:p>
        </w:tc>
        <w:tc>
          <w:tcPr>
            <w:tcW w:w="2848" w:type="dxa"/>
            <w:tcBorders>
              <w:top w:val="nil"/>
              <w:left w:val="nil"/>
              <w:bottom w:val="single" w:sz="2" w:space="0" w:color="auto"/>
            </w:tcBorders>
          </w:tcPr>
          <w:p w:rsidR="0024581A" w:rsidRDefault="0024581A">
            <w:pPr>
              <w:widowControl/>
              <w:adjustRightInd w:val="0"/>
              <w:snapToGrid w:val="0"/>
              <w:spacing w:line="240" w:lineRule="atLeast"/>
              <w:jc w:val="left"/>
              <w:rPr>
                <w:rFonts w:ascii="宋体" w:hAnsi="宋体"/>
                <w:sz w:val="18"/>
                <w:szCs w:val="18"/>
              </w:rPr>
            </w:pPr>
          </w:p>
        </w:tc>
      </w:tr>
      <w:tr w:rsidR="0024581A" w:rsidTr="00CB64C5">
        <w:trPr>
          <w:cantSplit/>
          <w:jc w:val="center"/>
        </w:trPr>
        <w:tc>
          <w:tcPr>
            <w:tcW w:w="441" w:type="dxa"/>
            <w:tcBorders>
              <w:top w:val="single" w:sz="2" w:space="0" w:color="auto"/>
            </w:tcBorders>
            <w:vAlign w:val="center"/>
          </w:tcPr>
          <w:p w:rsidR="0024581A" w:rsidRDefault="002834E6" w:rsidP="0015119A">
            <w:pPr>
              <w:adjustRightInd w:val="0"/>
              <w:snapToGrid w:val="0"/>
              <w:spacing w:line="240" w:lineRule="atLeast"/>
              <w:jc w:val="center"/>
              <w:rPr>
                <w:rFonts w:ascii="宋体" w:hAnsi="宋体" w:hint="eastAsia"/>
                <w:sz w:val="18"/>
                <w:szCs w:val="18"/>
              </w:rPr>
            </w:pPr>
            <w:r>
              <w:rPr>
                <w:rFonts w:ascii="宋体" w:hAnsi="宋体"/>
                <w:sz w:val="18"/>
                <w:szCs w:val="18"/>
              </w:rPr>
              <w:t>1</w:t>
            </w:r>
            <w:r>
              <w:rPr>
                <w:rFonts w:ascii="宋体" w:hAnsi="宋体" w:hint="eastAsia"/>
                <w:sz w:val="18"/>
                <w:szCs w:val="18"/>
              </w:rPr>
              <w:t>5</w:t>
            </w:r>
          </w:p>
        </w:tc>
        <w:tc>
          <w:tcPr>
            <w:tcW w:w="9539" w:type="dxa"/>
            <w:gridSpan w:val="7"/>
            <w:tcBorders>
              <w:top w:val="single" w:sz="2" w:space="0" w:color="auto"/>
            </w:tcBorders>
          </w:tcPr>
          <w:p w:rsidR="0024581A" w:rsidRDefault="0024581A">
            <w:pPr>
              <w:widowControl/>
              <w:adjustRightInd w:val="0"/>
              <w:snapToGrid w:val="0"/>
              <w:spacing w:line="240" w:lineRule="atLeast"/>
              <w:jc w:val="left"/>
              <w:rPr>
                <w:rFonts w:ascii="宋体" w:hAnsi="宋体"/>
                <w:sz w:val="18"/>
                <w:szCs w:val="18"/>
              </w:rPr>
            </w:pPr>
            <w:r>
              <w:rPr>
                <w:rFonts w:ascii="宋体" w:hAnsi="宋体"/>
                <w:sz w:val="18"/>
              </w:rPr>
              <w:t xml:space="preserve">企业控股情况  </w:t>
            </w:r>
            <w:r>
              <w:rPr>
                <w:rFonts w:ascii="宋体" w:hAnsi="宋体"/>
                <w:sz w:val="18"/>
                <w:szCs w:val="18"/>
              </w:rPr>
              <w:t xml:space="preserve">□  </w:t>
            </w:r>
            <w:r>
              <w:rPr>
                <w:rFonts w:ascii="宋体" w:hAnsi="宋体"/>
                <w:sz w:val="18"/>
              </w:rPr>
              <w:t xml:space="preserve"> 1 国有控股  2 集体控股  3 私人控股  4 港澳台商控股  5 外商控股  6 其他</w:t>
            </w:r>
          </w:p>
        </w:tc>
      </w:tr>
      <w:tr w:rsidR="00B9067D" w:rsidTr="00CB64C5">
        <w:trPr>
          <w:cantSplit/>
          <w:jc w:val="center"/>
        </w:trPr>
        <w:tc>
          <w:tcPr>
            <w:tcW w:w="441" w:type="dxa"/>
            <w:vAlign w:val="center"/>
          </w:tcPr>
          <w:p w:rsidR="00B9067D" w:rsidRDefault="00B9067D" w:rsidP="00114C7D">
            <w:pPr>
              <w:adjustRightInd w:val="0"/>
              <w:snapToGrid w:val="0"/>
              <w:spacing w:line="240" w:lineRule="atLeast"/>
              <w:jc w:val="center"/>
              <w:rPr>
                <w:rFonts w:ascii="宋体" w:hAnsi="宋体" w:hint="eastAsia"/>
                <w:sz w:val="18"/>
                <w:szCs w:val="18"/>
              </w:rPr>
            </w:pPr>
            <w:r>
              <w:rPr>
                <w:rFonts w:ascii="宋体" w:hAnsi="宋体" w:hint="eastAsia"/>
                <w:sz w:val="18"/>
                <w:szCs w:val="18"/>
              </w:rPr>
              <w:t>16</w:t>
            </w:r>
          </w:p>
        </w:tc>
        <w:tc>
          <w:tcPr>
            <w:tcW w:w="9539" w:type="dxa"/>
            <w:gridSpan w:val="7"/>
          </w:tcPr>
          <w:p w:rsidR="00B9067D" w:rsidRDefault="00B9067D" w:rsidP="00114C7D">
            <w:pPr>
              <w:adjustRightInd w:val="0"/>
              <w:snapToGrid w:val="0"/>
              <w:spacing w:line="240" w:lineRule="atLeast"/>
              <w:rPr>
                <w:rFonts w:ascii="宋体" w:hAnsi="宋体"/>
                <w:sz w:val="18"/>
                <w:szCs w:val="18"/>
              </w:rPr>
            </w:pPr>
            <w:r>
              <w:rPr>
                <w:rFonts w:ascii="宋体" w:hAnsi="宋体"/>
                <w:sz w:val="18"/>
                <w:szCs w:val="18"/>
              </w:rPr>
              <w:t>服务类别    □（可多选）</w:t>
            </w:r>
          </w:p>
          <w:p w:rsidR="00B9067D" w:rsidRDefault="00B9067D" w:rsidP="00CF7A8B">
            <w:pPr>
              <w:widowControl/>
              <w:adjustRightInd w:val="0"/>
              <w:snapToGrid w:val="0"/>
              <w:spacing w:line="240" w:lineRule="atLeast"/>
              <w:jc w:val="left"/>
              <w:rPr>
                <w:rFonts w:ascii="宋体" w:hAnsi="宋体"/>
                <w:sz w:val="18"/>
                <w:szCs w:val="18"/>
              </w:rPr>
            </w:pPr>
            <w:r w:rsidRPr="00673E45">
              <w:rPr>
                <w:rFonts w:ascii="宋体" w:hAnsi="宋体"/>
                <w:sz w:val="18"/>
                <w:szCs w:val="18"/>
              </w:rPr>
              <w:t>1</w:t>
            </w:r>
            <w:r w:rsidR="00E54F4A" w:rsidRPr="00673E45">
              <w:rPr>
                <w:rFonts w:ascii="宋体" w:hAnsi="宋体"/>
                <w:sz w:val="18"/>
                <w:szCs w:val="18"/>
              </w:rPr>
              <w:t>环境</w:t>
            </w:r>
            <w:r w:rsidR="00E54F4A" w:rsidRPr="00673E45">
              <w:rPr>
                <w:rFonts w:ascii="宋体" w:hAnsi="宋体" w:hint="eastAsia"/>
                <w:sz w:val="18"/>
                <w:szCs w:val="18"/>
              </w:rPr>
              <w:t>与生态</w:t>
            </w:r>
            <w:r w:rsidR="00E54F4A" w:rsidRPr="00673E45">
              <w:rPr>
                <w:rFonts w:ascii="宋体" w:hAnsi="宋体"/>
                <w:sz w:val="18"/>
                <w:szCs w:val="18"/>
              </w:rPr>
              <w:t>监测</w:t>
            </w:r>
            <w:r w:rsidRPr="00673E45">
              <w:rPr>
                <w:rFonts w:ascii="宋体" w:hAnsi="宋体"/>
                <w:sz w:val="18"/>
                <w:szCs w:val="18"/>
              </w:rPr>
              <w:t xml:space="preserve">   </w:t>
            </w:r>
            <w:r w:rsidRPr="00673E45">
              <w:rPr>
                <w:rFonts w:ascii="宋体" w:hAnsi="宋体" w:hint="eastAsia"/>
                <w:sz w:val="18"/>
                <w:szCs w:val="18"/>
              </w:rPr>
              <w:t xml:space="preserve">   </w:t>
            </w:r>
            <w:r w:rsidRPr="00673E45">
              <w:rPr>
                <w:rFonts w:ascii="宋体" w:hAnsi="宋体"/>
                <w:sz w:val="18"/>
                <w:szCs w:val="18"/>
              </w:rPr>
              <w:t xml:space="preserve"> </w:t>
            </w:r>
            <w:r w:rsidRPr="00673E45">
              <w:rPr>
                <w:rFonts w:ascii="宋体" w:hAnsi="宋体" w:hint="eastAsia"/>
                <w:sz w:val="18"/>
                <w:szCs w:val="18"/>
              </w:rPr>
              <w:t xml:space="preserve"> </w:t>
            </w:r>
            <w:r w:rsidRPr="00673E45">
              <w:rPr>
                <w:rFonts w:ascii="宋体" w:hAnsi="宋体"/>
                <w:sz w:val="18"/>
                <w:szCs w:val="18"/>
              </w:rPr>
              <w:t>2</w:t>
            </w:r>
            <w:r w:rsidRPr="00673E45">
              <w:rPr>
                <w:rFonts w:ascii="宋体" w:hAnsi="宋体" w:hint="eastAsia"/>
                <w:sz w:val="18"/>
                <w:szCs w:val="18"/>
              </w:rPr>
              <w:t>生态保护</w:t>
            </w:r>
            <w:r w:rsidRPr="00673E45">
              <w:rPr>
                <w:rFonts w:ascii="宋体" w:hAnsi="宋体"/>
                <w:sz w:val="18"/>
                <w:szCs w:val="18"/>
              </w:rPr>
              <w:t xml:space="preserve">  </w:t>
            </w:r>
            <w:r w:rsidRPr="00673E45">
              <w:rPr>
                <w:rFonts w:ascii="宋体" w:hAnsi="宋体" w:hint="eastAsia"/>
                <w:sz w:val="18"/>
                <w:szCs w:val="18"/>
              </w:rPr>
              <w:t xml:space="preserve">       </w:t>
            </w:r>
            <w:r w:rsidRPr="00673E45">
              <w:rPr>
                <w:rFonts w:ascii="宋体" w:hAnsi="宋体"/>
                <w:sz w:val="18"/>
                <w:szCs w:val="18"/>
              </w:rPr>
              <w:t>3</w:t>
            </w:r>
            <w:r w:rsidR="00E54F4A" w:rsidRPr="00673E45">
              <w:rPr>
                <w:rFonts w:ascii="宋体" w:hAnsi="宋体" w:hint="eastAsia"/>
                <w:sz w:val="18"/>
                <w:szCs w:val="18"/>
              </w:rPr>
              <w:t>环境治理</w:t>
            </w:r>
          </w:p>
        </w:tc>
      </w:tr>
    </w:tbl>
    <w:p w:rsidR="00A60C88" w:rsidRDefault="00A60C88">
      <w:pPr>
        <w:snapToGrid w:val="0"/>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填表人：    </w:t>
      </w:r>
      <w:r>
        <w:rPr>
          <w:rFonts w:ascii="宋体" w:hAnsi="宋体"/>
          <w:sz w:val="18"/>
        </w:rPr>
        <w:tab/>
      </w:r>
      <w:r>
        <w:rPr>
          <w:rFonts w:ascii="宋体" w:hAnsi="宋体"/>
          <w:sz w:val="18"/>
        </w:rPr>
        <w:tab/>
        <w:t xml:space="preserve"> 报出日期：</w:t>
      </w:r>
      <w:r>
        <w:rPr>
          <w:rFonts w:ascii="宋体" w:hAnsi="宋体"/>
          <w:sz w:val="18"/>
          <w:szCs w:val="18"/>
        </w:rPr>
        <w:t xml:space="preserve">20  </w:t>
      </w:r>
      <w:r>
        <w:rPr>
          <w:rFonts w:ascii="宋体" w:hAnsi="宋体"/>
          <w:sz w:val="18"/>
        </w:rPr>
        <w:t>年  月  日</w:t>
      </w:r>
    </w:p>
    <w:p w:rsidR="00A60C88" w:rsidRDefault="00A60C88">
      <w:pPr>
        <w:snapToGrid w:val="0"/>
        <w:ind w:firstLineChars="300" w:firstLine="540"/>
        <w:jc w:val="left"/>
        <w:rPr>
          <w:rFonts w:ascii="宋体" w:hAnsi="宋体"/>
          <w:sz w:val="18"/>
          <w:szCs w:val="18"/>
        </w:rPr>
      </w:pPr>
    </w:p>
    <w:p w:rsidR="00A60C88" w:rsidRDefault="00A60C88">
      <w:pPr>
        <w:snapToGrid w:val="0"/>
        <w:jc w:val="left"/>
        <w:rPr>
          <w:rFonts w:ascii="宋体" w:hAnsi="宋体"/>
          <w:sz w:val="18"/>
          <w:szCs w:val="18"/>
        </w:rPr>
      </w:pPr>
      <w:r>
        <w:rPr>
          <w:rFonts w:ascii="宋体" w:hAnsi="宋体"/>
          <w:sz w:val="18"/>
          <w:szCs w:val="18"/>
        </w:rPr>
        <w:t>填报说明：1</w:t>
      </w:r>
      <w:r>
        <w:rPr>
          <w:rFonts w:ascii="宋体" w:hAnsi="宋体"/>
          <w:sz w:val="18"/>
        </w:rPr>
        <w:t>.凡列入本</w:t>
      </w:r>
      <w:r w:rsidR="00BC11C5">
        <w:rPr>
          <w:rFonts w:ascii="宋体" w:hAnsi="宋体" w:hint="eastAsia"/>
          <w:sz w:val="18"/>
        </w:rPr>
        <w:t>制度</w:t>
      </w:r>
      <w:r>
        <w:rPr>
          <w:rFonts w:ascii="宋体" w:hAnsi="宋体"/>
          <w:sz w:val="18"/>
        </w:rPr>
        <w:t>调查范围的</w:t>
      </w:r>
      <w:r>
        <w:rPr>
          <w:rFonts w:ascii="宋体" w:hAnsi="宋体"/>
          <w:sz w:val="18"/>
          <w:szCs w:val="18"/>
        </w:rPr>
        <w:t>环</w:t>
      </w:r>
      <w:r w:rsidR="00BE0767">
        <w:rPr>
          <w:rFonts w:ascii="宋体" w:hAnsi="宋体" w:hint="eastAsia"/>
          <w:sz w:val="18"/>
          <w:szCs w:val="18"/>
        </w:rPr>
        <w:t>保</w:t>
      </w:r>
      <w:r>
        <w:rPr>
          <w:rFonts w:ascii="宋体" w:hAnsi="宋体"/>
          <w:sz w:val="18"/>
          <w:szCs w:val="18"/>
        </w:rPr>
        <w:t>服务的法人单位均须填报本表。</w:t>
      </w:r>
    </w:p>
    <w:p w:rsidR="0002056F" w:rsidRDefault="00A60C88" w:rsidP="0002056F">
      <w:pPr>
        <w:pStyle w:val="a5"/>
        <w:snapToGrid w:val="0"/>
        <w:spacing w:after="0" w:line="360" w:lineRule="auto"/>
        <w:ind w:firstLineChars="500" w:firstLine="900"/>
        <w:rPr>
          <w:rFonts w:hint="eastAsia"/>
        </w:rPr>
      </w:pPr>
      <w:r w:rsidRPr="0002056F">
        <w:rPr>
          <w:rFonts w:ascii="宋体" w:hAnsi="宋体"/>
          <w:sz w:val="18"/>
          <w:szCs w:val="18"/>
        </w:rPr>
        <w:t>2.表内选项除注明“可多选”外，均为单一选项。</w:t>
      </w:r>
      <w:r>
        <w:br w:type="page"/>
      </w:r>
    </w:p>
    <w:p w:rsidR="008326D3" w:rsidRDefault="008326D3" w:rsidP="008326D3">
      <w:pPr>
        <w:pStyle w:val="a5"/>
        <w:snapToGrid w:val="0"/>
        <w:spacing w:after="0" w:line="360" w:lineRule="auto"/>
        <w:ind w:firstLineChars="500" w:firstLine="1050"/>
        <w:rPr>
          <w:rFonts w:hint="eastAsia"/>
        </w:rPr>
      </w:pPr>
    </w:p>
    <w:p w:rsidR="008326D3" w:rsidRDefault="008326D3" w:rsidP="008326D3">
      <w:pPr>
        <w:pStyle w:val="a5"/>
        <w:snapToGrid w:val="0"/>
        <w:spacing w:after="0"/>
        <w:jc w:val="center"/>
        <w:rPr>
          <w:rFonts w:hint="eastAsia"/>
          <w:sz w:val="28"/>
          <w:szCs w:val="28"/>
          <w:lang w:val="en-US"/>
        </w:rPr>
      </w:pPr>
      <w:r>
        <w:rPr>
          <w:rFonts w:hint="eastAsia"/>
          <w:sz w:val="28"/>
          <w:szCs w:val="28"/>
          <w:lang w:val="en-US"/>
        </w:rPr>
        <w:t>（二）</w:t>
      </w:r>
      <w:r>
        <w:rPr>
          <w:sz w:val="28"/>
          <w:szCs w:val="28"/>
          <w:lang w:val="en-US" w:eastAsia="zh-CN"/>
        </w:rPr>
        <w:t>企业</w:t>
      </w:r>
      <w:r>
        <w:rPr>
          <w:rFonts w:hint="eastAsia"/>
          <w:sz w:val="28"/>
          <w:szCs w:val="28"/>
          <w:lang w:val="en-US"/>
        </w:rPr>
        <w:t>财务状况</w:t>
      </w:r>
    </w:p>
    <w:p w:rsidR="00A60C88" w:rsidRDefault="00A963F8" w:rsidP="00A02098">
      <w:pPr>
        <w:pStyle w:val="a5"/>
        <w:snapToGrid w:val="0"/>
        <w:spacing w:after="0"/>
        <w:jc w:val="center"/>
        <w:rPr>
          <w:rFonts w:hint="eastAsia"/>
          <w:sz w:val="28"/>
          <w:szCs w:val="28"/>
          <w:lang w:val="en-US"/>
        </w:rPr>
      </w:pPr>
      <w:r>
        <w:rPr>
          <w:rFonts w:hint="eastAsia"/>
          <w:sz w:val="28"/>
          <w:szCs w:val="28"/>
          <w:lang w:val="en-US"/>
        </w:rPr>
        <w:tab/>
      </w:r>
    </w:p>
    <w:p w:rsidR="00A60C88" w:rsidRDefault="00A60C88">
      <w:pPr>
        <w:snapToGrid w:val="0"/>
        <w:spacing w:after="120" w:line="120" w:lineRule="auto"/>
        <w:rPr>
          <w:rFonts w:ascii="宋体" w:hAnsi="宋体"/>
          <w:sz w:val="18"/>
          <w:szCs w:val="18"/>
        </w:rPr>
      </w:pPr>
    </w:p>
    <w:p w:rsidR="00A60C88" w:rsidRDefault="0030145B">
      <w:pPr>
        <w:snapToGrid w:val="0"/>
        <w:spacing w:after="120" w:line="120" w:lineRule="auto"/>
        <w:rPr>
          <w:rFonts w:ascii="宋体" w:hAnsi="宋体"/>
          <w:sz w:val="18"/>
          <w:szCs w:val="18"/>
        </w:rPr>
      </w:pPr>
      <w:r>
        <w:rPr>
          <w:rFonts w:ascii="宋体" w:hAnsi="宋体"/>
          <w:lang w:val="en-US" w:eastAsia="zh-CN"/>
        </w:rPr>
        <w:pict>
          <v:shape id="_x0000_s1028" type="#_x0000_t202" style="position:absolute;left:0;text-align:left;margin-left:341.4pt;margin-top:3.15pt;width:154.95pt;height:85.8pt;z-index:251658752" filled="f" stroked="f">
            <v:textbox>
              <w:txbxContent>
                <w:p w:rsidR="004413DB" w:rsidRDefault="004413DB">
                  <w:pPr>
                    <w:snapToGrid w:val="0"/>
                    <w:spacing w:line="264" w:lineRule="auto"/>
                    <w:rPr>
                      <w:rFonts w:ascii="宋体" w:hAnsi="宋体" w:hint="eastAsia"/>
                      <w:sz w:val="18"/>
                      <w:szCs w:val="18"/>
                    </w:rPr>
                  </w:pPr>
                  <w:r>
                    <w:rPr>
                      <w:rFonts w:ascii="宋体" w:hAnsi="宋体" w:hint="eastAsia"/>
                      <w:sz w:val="18"/>
                      <w:szCs w:val="18"/>
                    </w:rPr>
                    <w:t>表    号：环</w:t>
                  </w:r>
                  <w:r>
                    <w:rPr>
                      <w:rFonts w:hint="eastAsia"/>
                      <w:sz w:val="18"/>
                    </w:rPr>
                    <w:t>服</w:t>
                  </w:r>
                  <w:r>
                    <w:rPr>
                      <w:rFonts w:ascii="宋体" w:hAnsi="宋体" w:hint="eastAsia"/>
                      <w:sz w:val="18"/>
                      <w:szCs w:val="18"/>
                    </w:rPr>
                    <w:t>基2表</w:t>
                  </w:r>
                </w:p>
                <w:p w:rsidR="004413DB" w:rsidRDefault="004413DB">
                  <w:pPr>
                    <w:snapToGrid w:val="0"/>
                    <w:spacing w:line="264" w:lineRule="auto"/>
                    <w:rPr>
                      <w:rFonts w:ascii="宋体" w:hAnsi="宋体" w:hint="eastAsia"/>
                      <w:sz w:val="18"/>
                      <w:szCs w:val="18"/>
                    </w:rPr>
                  </w:pPr>
                  <w:r>
                    <w:rPr>
                      <w:rFonts w:ascii="宋体" w:hAnsi="宋体" w:hint="eastAsia"/>
                      <w:sz w:val="18"/>
                      <w:szCs w:val="18"/>
                    </w:rPr>
                    <w:t>制定机关：环境保护部</w:t>
                  </w:r>
                </w:p>
                <w:p w:rsidR="004413DB" w:rsidRDefault="004413DB">
                  <w:pPr>
                    <w:snapToGrid w:val="0"/>
                    <w:spacing w:line="264" w:lineRule="auto"/>
                    <w:rPr>
                      <w:rFonts w:ascii="宋体" w:hAnsi="宋体" w:hint="eastAsia"/>
                      <w:sz w:val="18"/>
                      <w:szCs w:val="18"/>
                    </w:rPr>
                  </w:pPr>
                  <w:r>
                    <w:rPr>
                      <w:rFonts w:ascii="宋体" w:hAnsi="宋体" w:hint="eastAsia"/>
                      <w:sz w:val="18"/>
                      <w:szCs w:val="18"/>
                    </w:rPr>
                    <w:t>批准机关：国家统计局</w:t>
                  </w:r>
                </w:p>
                <w:p w:rsidR="004413DB" w:rsidRDefault="004413DB">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4413DB" w:rsidRDefault="004413DB">
                  <w:pPr>
                    <w:adjustRightInd w:val="0"/>
                    <w:snapToGrid w:val="0"/>
                    <w:spacing w:line="240" w:lineRule="atLeast"/>
                  </w:pPr>
                  <w:r>
                    <w:rPr>
                      <w:rFonts w:hint="eastAsia"/>
                      <w:sz w:val="18"/>
                    </w:rPr>
                    <w:t>有效期至：</w:t>
                  </w:r>
                </w:p>
                <w:p w:rsidR="004413DB" w:rsidRDefault="004413DB">
                  <w:pPr>
                    <w:adjustRightInd w:val="0"/>
                    <w:snapToGrid w:val="0"/>
                    <w:spacing w:line="240" w:lineRule="atLeast"/>
                  </w:pPr>
                  <w:r>
                    <w:rPr>
                      <w:rFonts w:ascii="宋体" w:hAnsi="宋体" w:hint="eastAsia"/>
                      <w:sz w:val="18"/>
                      <w:szCs w:val="18"/>
                    </w:rPr>
                    <w:t>计量单位：万元</w:t>
                  </w:r>
                </w:p>
              </w:txbxContent>
            </v:textbox>
          </v:shape>
        </w:pict>
      </w:r>
    </w:p>
    <w:p w:rsidR="00A60C88" w:rsidRDefault="00A60C88">
      <w:pPr>
        <w:snapToGrid w:val="0"/>
        <w:spacing w:after="120" w:line="120" w:lineRule="auto"/>
        <w:rPr>
          <w:rFonts w:ascii="宋体" w:hAnsi="宋体"/>
          <w:sz w:val="18"/>
          <w:szCs w:val="18"/>
        </w:rPr>
      </w:pPr>
    </w:p>
    <w:p w:rsidR="00A60C88" w:rsidRDefault="00A60C88">
      <w:pPr>
        <w:snapToGrid w:val="0"/>
        <w:spacing w:after="120" w:line="120" w:lineRule="auto"/>
        <w:rPr>
          <w:rFonts w:ascii="宋体" w:hAnsi="宋体"/>
          <w:sz w:val="18"/>
          <w:szCs w:val="18"/>
        </w:rPr>
      </w:pPr>
    </w:p>
    <w:p w:rsidR="00A60C88" w:rsidRDefault="00A60C88">
      <w:pPr>
        <w:snapToGrid w:val="0"/>
        <w:spacing w:line="264" w:lineRule="auto"/>
        <w:rPr>
          <w:rFonts w:ascii="宋体" w:hAnsi="宋体"/>
          <w:sz w:val="18"/>
          <w:szCs w:val="18"/>
        </w:rPr>
      </w:pPr>
    </w:p>
    <w:p w:rsidR="00A60C88" w:rsidRDefault="00A60C88">
      <w:pPr>
        <w:snapToGrid w:val="0"/>
        <w:spacing w:line="264" w:lineRule="auto"/>
        <w:rPr>
          <w:rFonts w:ascii="宋体" w:hAnsi="宋体"/>
          <w:sz w:val="18"/>
          <w:szCs w:val="18"/>
        </w:rPr>
      </w:pPr>
    </w:p>
    <w:p w:rsidR="00A60C88" w:rsidRDefault="00A60C88">
      <w:pPr>
        <w:snapToGrid w:val="0"/>
        <w:spacing w:line="264" w:lineRule="auto"/>
        <w:rPr>
          <w:rFonts w:ascii="宋体" w:hAnsi="宋体"/>
          <w:sz w:val="18"/>
          <w:szCs w:val="18"/>
        </w:rPr>
      </w:pPr>
      <w:r>
        <w:rPr>
          <w:rFonts w:ascii="宋体" w:hAnsi="宋体"/>
          <w:sz w:val="18"/>
          <w:szCs w:val="18"/>
        </w:rPr>
        <w:t>组织机构代码□□□□□□□□-□</w:t>
      </w:r>
    </w:p>
    <w:p w:rsidR="00DF4173" w:rsidRDefault="00A60C88" w:rsidP="0030145B">
      <w:pPr>
        <w:snapToGrid w:val="0"/>
        <w:spacing w:line="264" w:lineRule="auto"/>
        <w:rPr>
          <w:rFonts w:ascii="宋体" w:hAnsi="宋体" w:hint="eastAsia"/>
          <w:sz w:val="18"/>
          <w:szCs w:val="18"/>
        </w:rPr>
      </w:pPr>
      <w:r>
        <w:rPr>
          <w:rFonts w:ascii="宋体" w:hAnsi="宋体"/>
          <w:sz w:val="18"/>
          <w:szCs w:val="18"/>
        </w:rPr>
        <w:t>单位详细名称：                                  20</w:t>
      </w:r>
      <w:r w:rsidR="00DF4173">
        <w:rPr>
          <w:rFonts w:ascii="宋体" w:hAnsi="宋体" w:hint="eastAsia"/>
          <w:sz w:val="18"/>
          <w:szCs w:val="18"/>
        </w:rPr>
        <w:t xml:space="preserve">  </w:t>
      </w:r>
      <w:r>
        <w:rPr>
          <w:rFonts w:ascii="宋体" w:hAnsi="宋体"/>
          <w:sz w:val="18"/>
          <w:szCs w:val="18"/>
        </w:rPr>
        <w:t>年</w:t>
      </w:r>
    </w:p>
    <w:tbl>
      <w:tblPr>
        <w:tblW w:w="8856" w:type="dxa"/>
        <w:jc w:val="center"/>
        <w:tblBorders>
          <w:top w:val="single" w:sz="8" w:space="0" w:color="auto"/>
          <w:bottom w:val="single" w:sz="8" w:space="0" w:color="auto"/>
          <w:insideH w:val="single" w:sz="2" w:space="0" w:color="auto"/>
          <w:insideV w:val="single" w:sz="2" w:space="0" w:color="auto"/>
        </w:tblBorders>
        <w:tblLayout w:type="fixed"/>
        <w:tblLook w:val="0000"/>
      </w:tblPr>
      <w:tblGrid>
        <w:gridCol w:w="4465"/>
        <w:gridCol w:w="1134"/>
        <w:gridCol w:w="849"/>
        <w:gridCol w:w="2408"/>
      </w:tblGrid>
      <w:tr w:rsidR="00A60C88" w:rsidTr="007825B6">
        <w:trPr>
          <w:trHeight w:val="170"/>
          <w:jc w:val="center"/>
        </w:trPr>
        <w:tc>
          <w:tcPr>
            <w:tcW w:w="4465"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指标名称</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rPr>
              <w:t>计量单位</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代码</w:t>
            </w:r>
          </w:p>
        </w:tc>
        <w:tc>
          <w:tcPr>
            <w:tcW w:w="2408" w:type="dxa"/>
          </w:tcPr>
          <w:p w:rsidR="00A60C88" w:rsidRDefault="00A60C88">
            <w:pPr>
              <w:snapToGrid w:val="0"/>
              <w:spacing w:line="240" w:lineRule="atLeast"/>
              <w:jc w:val="center"/>
              <w:rPr>
                <w:rFonts w:ascii="宋体" w:hAnsi="宋体"/>
                <w:sz w:val="18"/>
                <w:szCs w:val="18"/>
              </w:rPr>
            </w:pPr>
            <w:r>
              <w:rPr>
                <w:rFonts w:ascii="宋体" w:hAnsi="宋体"/>
                <w:sz w:val="18"/>
                <w:szCs w:val="18"/>
              </w:rPr>
              <w:t>本年实际</w:t>
            </w:r>
          </w:p>
        </w:tc>
      </w:tr>
      <w:tr w:rsidR="00A60C88" w:rsidTr="007825B6">
        <w:trPr>
          <w:trHeight w:val="170"/>
          <w:jc w:val="center"/>
        </w:trPr>
        <w:tc>
          <w:tcPr>
            <w:tcW w:w="4465"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甲</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乙</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丙</w:t>
            </w:r>
          </w:p>
        </w:tc>
        <w:tc>
          <w:tcPr>
            <w:tcW w:w="2408" w:type="dxa"/>
          </w:tcPr>
          <w:p w:rsidR="00A60C88" w:rsidRDefault="00A60C88">
            <w:pPr>
              <w:snapToGrid w:val="0"/>
              <w:spacing w:line="240" w:lineRule="atLeast"/>
              <w:jc w:val="center"/>
              <w:rPr>
                <w:rFonts w:ascii="宋体" w:hAnsi="宋体"/>
                <w:sz w:val="18"/>
                <w:szCs w:val="18"/>
              </w:rPr>
            </w:pPr>
            <w:r>
              <w:rPr>
                <w:rFonts w:ascii="宋体" w:hAnsi="宋体"/>
                <w:sz w:val="18"/>
                <w:szCs w:val="18"/>
              </w:rPr>
              <w:t>1</w:t>
            </w:r>
          </w:p>
        </w:tc>
      </w:tr>
      <w:tr w:rsidR="00A60C88" w:rsidTr="007825B6">
        <w:trPr>
          <w:trHeight w:val="170"/>
          <w:jc w:val="center"/>
        </w:trPr>
        <w:tc>
          <w:tcPr>
            <w:tcW w:w="4465" w:type="dxa"/>
          </w:tcPr>
          <w:p w:rsidR="00A60C88" w:rsidRDefault="00A60C88">
            <w:pPr>
              <w:snapToGrid w:val="0"/>
              <w:spacing w:line="240" w:lineRule="atLeast"/>
              <w:ind w:firstLineChars="200" w:firstLine="360"/>
              <w:rPr>
                <w:rFonts w:ascii="宋体" w:hAnsi="宋体"/>
                <w:sz w:val="18"/>
                <w:szCs w:val="18"/>
              </w:rPr>
            </w:pPr>
            <w:r>
              <w:rPr>
                <w:rFonts w:ascii="宋体" w:hAnsi="宋体"/>
                <w:sz w:val="18"/>
                <w:szCs w:val="18"/>
              </w:rPr>
              <w:t>固定资产原价</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01</w:t>
            </w:r>
          </w:p>
        </w:tc>
        <w:tc>
          <w:tcPr>
            <w:tcW w:w="2408" w:type="dxa"/>
          </w:tcPr>
          <w:p w:rsidR="00A60C88" w:rsidRDefault="00A60C88">
            <w:pPr>
              <w:snapToGrid w:val="0"/>
              <w:spacing w:line="240" w:lineRule="atLeast"/>
              <w:jc w:val="center"/>
              <w:rPr>
                <w:rFonts w:ascii="宋体" w:hAnsi="宋体"/>
                <w:sz w:val="18"/>
                <w:szCs w:val="18"/>
              </w:rPr>
            </w:pPr>
          </w:p>
        </w:tc>
      </w:tr>
      <w:tr w:rsidR="00A60C88" w:rsidTr="007825B6">
        <w:trPr>
          <w:trHeight w:val="170"/>
          <w:jc w:val="center"/>
        </w:trPr>
        <w:tc>
          <w:tcPr>
            <w:tcW w:w="4465" w:type="dxa"/>
          </w:tcPr>
          <w:p w:rsidR="00A60C88" w:rsidRDefault="00DF4173">
            <w:pPr>
              <w:snapToGrid w:val="0"/>
              <w:spacing w:line="240" w:lineRule="atLeast"/>
              <w:ind w:firstLineChars="200" w:firstLine="360"/>
              <w:rPr>
                <w:rFonts w:ascii="宋体" w:hAnsi="宋体"/>
                <w:sz w:val="18"/>
                <w:szCs w:val="18"/>
              </w:rPr>
            </w:pPr>
            <w:r>
              <w:rPr>
                <w:rFonts w:ascii="宋体" w:hAnsi="宋体"/>
                <w:sz w:val="18"/>
                <w:szCs w:val="18"/>
              </w:rPr>
              <w:t>本年折旧</w:t>
            </w:r>
          </w:p>
        </w:tc>
        <w:tc>
          <w:tcPr>
            <w:tcW w:w="1134" w:type="dxa"/>
            <w:vAlign w:val="center"/>
          </w:tcPr>
          <w:p w:rsidR="00A60C88"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02</w:t>
            </w:r>
          </w:p>
        </w:tc>
        <w:tc>
          <w:tcPr>
            <w:tcW w:w="2408" w:type="dxa"/>
          </w:tcPr>
          <w:p w:rsidR="00A60C88" w:rsidRDefault="00A60C88">
            <w:pPr>
              <w:snapToGrid w:val="0"/>
              <w:spacing w:line="240" w:lineRule="atLeast"/>
              <w:jc w:val="center"/>
              <w:rPr>
                <w:rFonts w:ascii="宋体" w:hAnsi="宋体"/>
                <w:sz w:val="18"/>
                <w:szCs w:val="18"/>
              </w:rPr>
            </w:pPr>
          </w:p>
        </w:tc>
      </w:tr>
      <w:tr w:rsidR="00A60C88" w:rsidTr="007825B6">
        <w:trPr>
          <w:trHeight w:val="170"/>
          <w:jc w:val="center"/>
        </w:trPr>
        <w:tc>
          <w:tcPr>
            <w:tcW w:w="4465" w:type="dxa"/>
          </w:tcPr>
          <w:p w:rsidR="00A60C88" w:rsidRDefault="00DF4173">
            <w:pPr>
              <w:snapToGrid w:val="0"/>
              <w:spacing w:line="240" w:lineRule="atLeast"/>
              <w:ind w:firstLineChars="200" w:firstLine="360"/>
              <w:rPr>
                <w:rFonts w:ascii="宋体" w:hAnsi="宋体"/>
                <w:sz w:val="18"/>
                <w:szCs w:val="18"/>
              </w:rPr>
            </w:pPr>
            <w:r>
              <w:rPr>
                <w:rFonts w:ascii="宋体" w:hAnsi="宋体"/>
                <w:sz w:val="18"/>
                <w:szCs w:val="18"/>
              </w:rPr>
              <w:t>营业收入</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03</w:t>
            </w:r>
          </w:p>
        </w:tc>
        <w:tc>
          <w:tcPr>
            <w:tcW w:w="2408" w:type="dxa"/>
          </w:tcPr>
          <w:p w:rsidR="00A60C88" w:rsidRDefault="00A60C88">
            <w:pPr>
              <w:snapToGrid w:val="0"/>
              <w:spacing w:line="240" w:lineRule="atLeast"/>
              <w:jc w:val="center"/>
              <w:rPr>
                <w:rFonts w:ascii="宋体" w:hAnsi="宋体"/>
                <w:sz w:val="18"/>
                <w:szCs w:val="18"/>
              </w:rPr>
            </w:pPr>
          </w:p>
        </w:tc>
      </w:tr>
      <w:tr w:rsidR="00A60C88" w:rsidTr="007825B6">
        <w:trPr>
          <w:trHeight w:val="170"/>
          <w:jc w:val="center"/>
        </w:trPr>
        <w:tc>
          <w:tcPr>
            <w:tcW w:w="4465" w:type="dxa"/>
          </w:tcPr>
          <w:p w:rsidR="00A60C88" w:rsidRDefault="00DF4173" w:rsidP="00DF4173">
            <w:pPr>
              <w:snapToGrid w:val="0"/>
              <w:spacing w:line="240" w:lineRule="atLeast"/>
              <w:ind w:firstLineChars="200" w:firstLine="360"/>
              <w:rPr>
                <w:rFonts w:ascii="宋体" w:hAnsi="宋体"/>
                <w:sz w:val="18"/>
                <w:szCs w:val="18"/>
              </w:rPr>
            </w:pPr>
            <w:r>
              <w:rPr>
                <w:rFonts w:ascii="宋体" w:hAnsi="宋体"/>
                <w:sz w:val="18"/>
                <w:szCs w:val="18"/>
              </w:rPr>
              <w:t>营业成本</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04</w:t>
            </w:r>
          </w:p>
        </w:tc>
        <w:tc>
          <w:tcPr>
            <w:tcW w:w="2408" w:type="dxa"/>
          </w:tcPr>
          <w:p w:rsidR="00A60C88" w:rsidRDefault="00A60C88">
            <w:pPr>
              <w:snapToGrid w:val="0"/>
              <w:spacing w:line="240" w:lineRule="atLeast"/>
              <w:jc w:val="center"/>
              <w:rPr>
                <w:rFonts w:ascii="宋体" w:hAnsi="宋体"/>
                <w:sz w:val="18"/>
                <w:szCs w:val="18"/>
              </w:rPr>
            </w:pPr>
          </w:p>
        </w:tc>
      </w:tr>
      <w:tr w:rsidR="00A60C88" w:rsidTr="007825B6">
        <w:trPr>
          <w:trHeight w:val="170"/>
          <w:jc w:val="center"/>
        </w:trPr>
        <w:tc>
          <w:tcPr>
            <w:tcW w:w="4465" w:type="dxa"/>
          </w:tcPr>
          <w:p w:rsidR="00A60C88" w:rsidRDefault="00DF4173">
            <w:pPr>
              <w:snapToGrid w:val="0"/>
              <w:spacing w:line="240" w:lineRule="atLeast"/>
              <w:ind w:firstLineChars="200" w:firstLine="360"/>
              <w:rPr>
                <w:rFonts w:ascii="宋体" w:hAnsi="宋体"/>
                <w:sz w:val="18"/>
                <w:szCs w:val="18"/>
              </w:rPr>
            </w:pPr>
            <w:r w:rsidRPr="00DF4173">
              <w:rPr>
                <w:rFonts w:ascii="宋体" w:hAnsi="宋体"/>
                <w:sz w:val="18"/>
                <w:szCs w:val="18"/>
              </w:rPr>
              <w:t>营业</w:t>
            </w:r>
            <w:r w:rsidR="00BE0767">
              <w:rPr>
                <w:rFonts w:ascii="宋体" w:hAnsi="宋体" w:hint="eastAsia"/>
                <w:sz w:val="18"/>
                <w:szCs w:val="18"/>
              </w:rPr>
              <w:t>税金</w:t>
            </w:r>
            <w:r w:rsidRPr="00DF4173">
              <w:rPr>
                <w:rFonts w:ascii="宋体" w:hAnsi="宋体"/>
                <w:sz w:val="18"/>
                <w:szCs w:val="18"/>
              </w:rPr>
              <w:t>及</w:t>
            </w:r>
            <w:r w:rsidR="00BE0767">
              <w:rPr>
                <w:rFonts w:ascii="宋体" w:hAnsi="宋体" w:hint="eastAsia"/>
                <w:sz w:val="18"/>
                <w:szCs w:val="18"/>
              </w:rPr>
              <w:t>附加</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05</w:t>
            </w:r>
          </w:p>
        </w:tc>
        <w:tc>
          <w:tcPr>
            <w:tcW w:w="2408" w:type="dxa"/>
          </w:tcPr>
          <w:p w:rsidR="00A60C88" w:rsidRDefault="00A60C88">
            <w:pPr>
              <w:snapToGrid w:val="0"/>
              <w:spacing w:line="240" w:lineRule="atLeast"/>
              <w:jc w:val="center"/>
              <w:rPr>
                <w:rFonts w:ascii="宋体" w:hAnsi="宋体"/>
                <w:sz w:val="18"/>
                <w:szCs w:val="18"/>
              </w:rPr>
            </w:pPr>
          </w:p>
        </w:tc>
      </w:tr>
      <w:tr w:rsidR="00A60C88" w:rsidTr="007825B6">
        <w:trPr>
          <w:trHeight w:val="170"/>
          <w:jc w:val="center"/>
        </w:trPr>
        <w:tc>
          <w:tcPr>
            <w:tcW w:w="4465" w:type="dxa"/>
          </w:tcPr>
          <w:p w:rsidR="00A60C88" w:rsidRDefault="00DF4173">
            <w:pPr>
              <w:snapToGrid w:val="0"/>
              <w:spacing w:line="240" w:lineRule="atLeast"/>
              <w:ind w:firstLineChars="200" w:firstLine="360"/>
              <w:rPr>
                <w:rFonts w:ascii="宋体" w:hAnsi="宋体"/>
                <w:sz w:val="18"/>
                <w:szCs w:val="18"/>
              </w:rPr>
            </w:pPr>
            <w:r>
              <w:rPr>
                <w:rFonts w:ascii="宋体" w:hAnsi="宋体"/>
                <w:sz w:val="18"/>
                <w:szCs w:val="18"/>
              </w:rPr>
              <w:t>销售费用</w:t>
            </w:r>
          </w:p>
        </w:tc>
        <w:tc>
          <w:tcPr>
            <w:tcW w:w="1134"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A60C88" w:rsidRDefault="00A60C88">
            <w:pPr>
              <w:snapToGrid w:val="0"/>
              <w:spacing w:line="240" w:lineRule="atLeast"/>
              <w:jc w:val="center"/>
              <w:rPr>
                <w:rFonts w:ascii="宋体" w:hAnsi="宋体"/>
                <w:sz w:val="18"/>
                <w:szCs w:val="18"/>
              </w:rPr>
            </w:pPr>
            <w:r>
              <w:rPr>
                <w:rFonts w:ascii="宋体" w:hAnsi="宋体"/>
                <w:sz w:val="18"/>
                <w:szCs w:val="18"/>
              </w:rPr>
              <w:t>06</w:t>
            </w:r>
          </w:p>
        </w:tc>
        <w:tc>
          <w:tcPr>
            <w:tcW w:w="2408" w:type="dxa"/>
          </w:tcPr>
          <w:p w:rsidR="00A60C88" w:rsidRDefault="00A60C88">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DF4173" w:rsidP="0015119A">
            <w:pPr>
              <w:snapToGrid w:val="0"/>
              <w:spacing w:line="240" w:lineRule="atLeast"/>
              <w:ind w:firstLine="345"/>
              <w:rPr>
                <w:rFonts w:ascii="宋体" w:hAnsi="宋体"/>
                <w:sz w:val="18"/>
                <w:szCs w:val="18"/>
              </w:rPr>
            </w:pPr>
            <w:r>
              <w:rPr>
                <w:rFonts w:ascii="宋体" w:hAnsi="宋体"/>
                <w:sz w:val="18"/>
                <w:szCs w:val="18"/>
              </w:rPr>
              <w:t>管理费用</w:t>
            </w:r>
          </w:p>
        </w:tc>
        <w:tc>
          <w:tcPr>
            <w:tcW w:w="1134" w:type="dxa"/>
            <w:vAlign w:val="center"/>
          </w:tcPr>
          <w:p w:rsidR="00DF4173" w:rsidRPr="00DF4173" w:rsidRDefault="00DF4173">
            <w:pPr>
              <w:snapToGrid w:val="0"/>
              <w:spacing w:line="240" w:lineRule="atLeast"/>
              <w:jc w:val="center"/>
              <w:rPr>
                <w:rFonts w:ascii="宋体" w:hAnsi="宋体" w:hint="eastAsia"/>
                <w:sz w:val="18"/>
                <w:szCs w:val="18"/>
              </w:rPr>
            </w:pPr>
            <w:r w:rsidRPr="00DF4173">
              <w:rPr>
                <w:rFonts w:ascii="宋体" w:hAnsi="宋体" w:hint="eastAsia"/>
                <w:sz w:val="18"/>
                <w:szCs w:val="18"/>
              </w:rPr>
              <w:t>万元</w:t>
            </w:r>
          </w:p>
        </w:tc>
        <w:tc>
          <w:tcPr>
            <w:tcW w:w="849" w:type="dxa"/>
            <w:vAlign w:val="center"/>
          </w:tcPr>
          <w:p w:rsidR="00DF4173" w:rsidRPr="00DF4173" w:rsidRDefault="00DF4173" w:rsidP="00B829EB">
            <w:pPr>
              <w:snapToGrid w:val="0"/>
              <w:spacing w:line="240" w:lineRule="atLeast"/>
              <w:jc w:val="center"/>
              <w:rPr>
                <w:rFonts w:ascii="宋体" w:hAnsi="宋体"/>
                <w:sz w:val="18"/>
                <w:szCs w:val="18"/>
              </w:rPr>
            </w:pPr>
            <w:r w:rsidRPr="00DF4173">
              <w:rPr>
                <w:rFonts w:ascii="宋体" w:hAnsi="宋体"/>
                <w:sz w:val="18"/>
                <w:szCs w:val="18"/>
              </w:rPr>
              <w:t>07</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DF4173" w:rsidP="0015119A">
            <w:pPr>
              <w:snapToGrid w:val="0"/>
              <w:spacing w:line="240" w:lineRule="atLeast"/>
              <w:ind w:firstLine="345"/>
              <w:rPr>
                <w:rFonts w:ascii="宋体" w:hAnsi="宋体"/>
                <w:sz w:val="18"/>
                <w:szCs w:val="18"/>
              </w:rPr>
            </w:pPr>
            <w:r>
              <w:rPr>
                <w:rFonts w:ascii="宋体" w:hAnsi="宋体"/>
                <w:sz w:val="18"/>
                <w:szCs w:val="18"/>
              </w:rPr>
              <w:t xml:space="preserve">  其中：税金</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08</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DF4173" w:rsidP="0015119A">
            <w:pPr>
              <w:snapToGrid w:val="0"/>
              <w:spacing w:line="240" w:lineRule="atLeast"/>
              <w:ind w:firstLine="345"/>
              <w:rPr>
                <w:rFonts w:ascii="宋体" w:hAnsi="宋体"/>
                <w:sz w:val="18"/>
                <w:szCs w:val="18"/>
              </w:rPr>
            </w:pPr>
            <w:r>
              <w:rPr>
                <w:rFonts w:ascii="宋体" w:hAnsi="宋体"/>
                <w:sz w:val="18"/>
                <w:szCs w:val="18"/>
              </w:rPr>
              <w:t xml:space="preserve">        差旅费</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09</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DF4173" w:rsidP="0015119A">
            <w:pPr>
              <w:snapToGrid w:val="0"/>
              <w:spacing w:line="240" w:lineRule="atLeast"/>
              <w:ind w:firstLine="345"/>
              <w:rPr>
                <w:rFonts w:ascii="宋体" w:hAnsi="宋体"/>
                <w:sz w:val="18"/>
                <w:szCs w:val="18"/>
              </w:rPr>
            </w:pPr>
            <w:r>
              <w:rPr>
                <w:rFonts w:ascii="宋体" w:hAnsi="宋体"/>
                <w:sz w:val="18"/>
                <w:szCs w:val="18"/>
              </w:rPr>
              <w:t>财务费用</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10</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DF4173" w:rsidP="0015119A">
            <w:pPr>
              <w:snapToGrid w:val="0"/>
              <w:spacing w:line="240" w:lineRule="atLeast"/>
              <w:ind w:firstLine="345"/>
              <w:rPr>
                <w:rFonts w:ascii="宋体" w:hAnsi="宋体"/>
                <w:sz w:val="18"/>
                <w:szCs w:val="18"/>
              </w:rPr>
            </w:pPr>
            <w:r>
              <w:rPr>
                <w:rFonts w:ascii="宋体" w:hAnsi="宋体"/>
                <w:sz w:val="18"/>
                <w:szCs w:val="18"/>
              </w:rPr>
              <w:t xml:space="preserve">  其中：利息</w:t>
            </w:r>
            <w:r w:rsidR="001622BD">
              <w:rPr>
                <w:rFonts w:ascii="宋体" w:hAnsi="宋体" w:hint="eastAsia"/>
                <w:sz w:val="18"/>
                <w:szCs w:val="18"/>
              </w:rPr>
              <w:t>净</w:t>
            </w:r>
            <w:r>
              <w:rPr>
                <w:rFonts w:ascii="宋体" w:hAnsi="宋体"/>
                <w:sz w:val="18"/>
                <w:szCs w:val="18"/>
              </w:rPr>
              <w:t>支出</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11</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A12128">
            <w:pPr>
              <w:snapToGrid w:val="0"/>
              <w:spacing w:line="240" w:lineRule="atLeast"/>
              <w:ind w:firstLine="345"/>
              <w:rPr>
                <w:rFonts w:ascii="宋体" w:hAnsi="宋体"/>
                <w:sz w:val="18"/>
                <w:szCs w:val="18"/>
              </w:rPr>
            </w:pPr>
            <w:r>
              <w:rPr>
                <w:rFonts w:ascii="宋体" w:hAnsi="宋体"/>
                <w:sz w:val="18"/>
                <w:szCs w:val="18"/>
              </w:rPr>
              <w:t>公允价值变动收益</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12</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A12128">
            <w:pPr>
              <w:snapToGrid w:val="0"/>
              <w:spacing w:line="240" w:lineRule="atLeast"/>
              <w:ind w:firstLine="345"/>
              <w:rPr>
                <w:rFonts w:ascii="宋体" w:hAnsi="宋体"/>
                <w:sz w:val="18"/>
                <w:szCs w:val="18"/>
              </w:rPr>
            </w:pPr>
            <w:r>
              <w:rPr>
                <w:rFonts w:ascii="宋体" w:hAnsi="宋体"/>
                <w:sz w:val="18"/>
                <w:szCs w:val="18"/>
              </w:rPr>
              <w:t>投资收益</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13</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A12128">
            <w:pPr>
              <w:snapToGrid w:val="0"/>
              <w:spacing w:line="240" w:lineRule="atLeast"/>
              <w:ind w:firstLine="345"/>
              <w:rPr>
                <w:rFonts w:ascii="宋体" w:hAnsi="宋体"/>
                <w:sz w:val="18"/>
                <w:szCs w:val="18"/>
              </w:rPr>
            </w:pPr>
            <w:r>
              <w:rPr>
                <w:rFonts w:ascii="宋体" w:hAnsi="宋体"/>
                <w:sz w:val="18"/>
                <w:szCs w:val="18"/>
              </w:rPr>
              <w:t>营业利润</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14</w:t>
            </w:r>
          </w:p>
        </w:tc>
        <w:tc>
          <w:tcPr>
            <w:tcW w:w="2408" w:type="dxa"/>
          </w:tcPr>
          <w:p w:rsidR="00DF4173" w:rsidRDefault="00DF4173">
            <w:pPr>
              <w:snapToGrid w:val="0"/>
              <w:spacing w:line="240" w:lineRule="atLeast"/>
              <w:jc w:val="center"/>
              <w:rPr>
                <w:rFonts w:ascii="宋体" w:hAnsi="宋体"/>
                <w:sz w:val="18"/>
                <w:szCs w:val="18"/>
              </w:rPr>
            </w:pPr>
          </w:p>
        </w:tc>
      </w:tr>
      <w:tr w:rsidR="00DF4173" w:rsidTr="007825B6">
        <w:trPr>
          <w:trHeight w:val="170"/>
          <w:jc w:val="center"/>
        </w:trPr>
        <w:tc>
          <w:tcPr>
            <w:tcW w:w="4465" w:type="dxa"/>
          </w:tcPr>
          <w:p w:rsidR="00DF4173" w:rsidRDefault="00A12128">
            <w:pPr>
              <w:snapToGrid w:val="0"/>
              <w:spacing w:line="240" w:lineRule="atLeast"/>
              <w:ind w:firstLine="345"/>
              <w:rPr>
                <w:rFonts w:ascii="宋体" w:hAnsi="宋体"/>
                <w:sz w:val="18"/>
                <w:szCs w:val="18"/>
              </w:rPr>
            </w:pPr>
            <w:r>
              <w:rPr>
                <w:rFonts w:ascii="宋体" w:hAnsi="宋体"/>
                <w:sz w:val="18"/>
                <w:szCs w:val="18"/>
              </w:rPr>
              <w:t>应付职工薪酬</w:t>
            </w:r>
          </w:p>
        </w:tc>
        <w:tc>
          <w:tcPr>
            <w:tcW w:w="1134" w:type="dxa"/>
            <w:vAlign w:val="center"/>
          </w:tcPr>
          <w:p w:rsidR="00DF4173" w:rsidRDefault="00DF4173">
            <w:pPr>
              <w:snapToGrid w:val="0"/>
              <w:spacing w:line="240" w:lineRule="atLeast"/>
              <w:jc w:val="center"/>
              <w:rPr>
                <w:rFonts w:ascii="宋体" w:hAnsi="宋体"/>
                <w:sz w:val="18"/>
                <w:szCs w:val="18"/>
              </w:rPr>
            </w:pPr>
            <w:r>
              <w:rPr>
                <w:rFonts w:ascii="宋体" w:hAnsi="宋体"/>
                <w:sz w:val="18"/>
                <w:szCs w:val="18"/>
              </w:rPr>
              <w:t>万元</w:t>
            </w:r>
          </w:p>
        </w:tc>
        <w:tc>
          <w:tcPr>
            <w:tcW w:w="849" w:type="dxa"/>
            <w:vAlign w:val="center"/>
          </w:tcPr>
          <w:p w:rsidR="00DF4173" w:rsidRDefault="00DF4173" w:rsidP="00B829EB">
            <w:pPr>
              <w:snapToGrid w:val="0"/>
              <w:spacing w:line="240" w:lineRule="atLeast"/>
              <w:jc w:val="center"/>
              <w:rPr>
                <w:rFonts w:ascii="宋体" w:hAnsi="宋体"/>
                <w:sz w:val="18"/>
                <w:szCs w:val="18"/>
              </w:rPr>
            </w:pPr>
            <w:r>
              <w:rPr>
                <w:rFonts w:ascii="宋体" w:hAnsi="宋体"/>
                <w:sz w:val="18"/>
                <w:szCs w:val="18"/>
              </w:rPr>
              <w:t>15</w:t>
            </w:r>
          </w:p>
        </w:tc>
        <w:tc>
          <w:tcPr>
            <w:tcW w:w="2408" w:type="dxa"/>
          </w:tcPr>
          <w:p w:rsidR="00DF4173" w:rsidRDefault="00DF4173">
            <w:pPr>
              <w:snapToGrid w:val="0"/>
              <w:spacing w:line="240" w:lineRule="atLeast"/>
              <w:jc w:val="center"/>
              <w:rPr>
                <w:rFonts w:ascii="宋体" w:hAnsi="宋体"/>
                <w:sz w:val="18"/>
                <w:szCs w:val="18"/>
              </w:rPr>
            </w:pPr>
          </w:p>
        </w:tc>
      </w:tr>
    </w:tbl>
    <w:p w:rsidR="00A60C88" w:rsidRDefault="00A60C88" w:rsidP="00D54478">
      <w:pPr>
        <w:snapToGrid w:val="0"/>
        <w:spacing w:beforeLines="80" w:line="192" w:lineRule="auto"/>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w:t>
      </w:r>
      <w:r w:rsidR="00D54478">
        <w:rPr>
          <w:rFonts w:ascii="宋体" w:hAnsi="宋体" w:hint="eastAsia"/>
          <w:sz w:val="18"/>
        </w:rPr>
        <w:t xml:space="preserve"> </w:t>
      </w:r>
      <w:r>
        <w:rPr>
          <w:rFonts w:ascii="宋体" w:hAnsi="宋体"/>
          <w:sz w:val="18"/>
        </w:rPr>
        <w:t xml:space="preserve"> 填表人：    </w:t>
      </w:r>
      <w:r>
        <w:rPr>
          <w:rFonts w:ascii="宋体" w:hAnsi="宋体"/>
          <w:sz w:val="18"/>
        </w:rPr>
        <w:tab/>
      </w:r>
      <w:r>
        <w:rPr>
          <w:rFonts w:ascii="宋体" w:hAnsi="宋体"/>
          <w:sz w:val="18"/>
        </w:rPr>
        <w:tab/>
        <w:t>报出日期：20</w:t>
      </w:r>
      <w:r w:rsidR="0077250F">
        <w:rPr>
          <w:rFonts w:ascii="宋体" w:hAnsi="宋体" w:hint="eastAsia"/>
          <w:sz w:val="18"/>
        </w:rPr>
        <w:t xml:space="preserve"> </w:t>
      </w:r>
      <w:r>
        <w:rPr>
          <w:rFonts w:ascii="宋体" w:hAnsi="宋体"/>
          <w:sz w:val="18"/>
        </w:rPr>
        <w:t xml:space="preserve">  年  月  日</w:t>
      </w:r>
    </w:p>
    <w:p w:rsidR="00A60C88" w:rsidRDefault="00A60C88">
      <w:pPr>
        <w:snapToGrid w:val="0"/>
        <w:spacing w:line="192" w:lineRule="auto"/>
        <w:rPr>
          <w:rFonts w:ascii="宋体" w:hAnsi="宋体" w:hint="eastAsia"/>
          <w:sz w:val="18"/>
        </w:rPr>
      </w:pPr>
    </w:p>
    <w:p w:rsidR="00A60C88" w:rsidRDefault="00A60C88" w:rsidP="00A72419">
      <w:pPr>
        <w:snapToGrid w:val="0"/>
        <w:ind w:left="1032" w:hangingChars="600" w:hanging="1032"/>
        <w:jc w:val="left"/>
        <w:rPr>
          <w:rFonts w:ascii="宋体" w:hAnsi="宋体" w:hint="eastAsia"/>
          <w:sz w:val="18"/>
        </w:rPr>
      </w:pPr>
      <w:r>
        <w:rPr>
          <w:rFonts w:ascii="宋体" w:hAnsi="宋体"/>
          <w:spacing w:val="-4"/>
          <w:sz w:val="18"/>
          <w:szCs w:val="18"/>
        </w:rPr>
        <w:t>填报说明：</w:t>
      </w:r>
      <w:r>
        <w:rPr>
          <w:rFonts w:ascii="宋体" w:hAnsi="宋体" w:hint="eastAsia"/>
          <w:sz w:val="18"/>
        </w:rPr>
        <w:t>1</w:t>
      </w:r>
      <w:r>
        <w:rPr>
          <w:rFonts w:ascii="宋体" w:hAnsi="宋体"/>
          <w:sz w:val="18"/>
        </w:rPr>
        <w:t>.在</w:t>
      </w:r>
      <w:r w:rsidR="003C1393">
        <w:rPr>
          <w:rFonts w:ascii="宋体" w:hAnsi="宋体"/>
          <w:sz w:val="18"/>
        </w:rPr>
        <w:t>环服基</w:t>
      </w:r>
      <w:r>
        <w:rPr>
          <w:rFonts w:ascii="宋体" w:hAnsi="宋体"/>
          <w:sz w:val="18"/>
        </w:rPr>
        <w:t>1表</w:t>
      </w:r>
      <w:r w:rsidRPr="00485078">
        <w:rPr>
          <w:rFonts w:ascii="宋体" w:hAnsi="宋体"/>
          <w:sz w:val="18"/>
        </w:rPr>
        <w:t>“1</w:t>
      </w:r>
      <w:r w:rsidR="009B2E3C" w:rsidRPr="00485078">
        <w:rPr>
          <w:rFonts w:ascii="宋体" w:hAnsi="宋体" w:hint="eastAsia"/>
          <w:sz w:val="18"/>
        </w:rPr>
        <w:t>3</w:t>
      </w:r>
      <w:r w:rsidRPr="00485078">
        <w:rPr>
          <w:rFonts w:ascii="宋体" w:hAnsi="宋体"/>
          <w:sz w:val="18"/>
        </w:rPr>
        <w:t>执</w:t>
      </w:r>
      <w:r>
        <w:rPr>
          <w:rFonts w:ascii="宋体" w:hAnsi="宋体"/>
          <w:sz w:val="18"/>
        </w:rPr>
        <w:t>行会计制度类别”中选填了“1企业会计制度”的</w:t>
      </w:r>
      <w:r>
        <w:rPr>
          <w:rFonts w:ascii="宋体" w:hAnsi="宋体"/>
          <w:sz w:val="18"/>
          <w:szCs w:val="18"/>
        </w:rPr>
        <w:t>法人单位（包括</w:t>
      </w:r>
      <w:r>
        <w:rPr>
          <w:rFonts w:ascii="宋体" w:hAnsi="宋体"/>
          <w:sz w:val="18"/>
        </w:rPr>
        <w:t>实行企业化管理、执行企业会计制度的事业单位），均须填报本表。</w:t>
      </w:r>
    </w:p>
    <w:p w:rsidR="004E2434" w:rsidRDefault="00583F4D" w:rsidP="00297906">
      <w:pPr>
        <w:snapToGrid w:val="0"/>
        <w:ind w:leftChars="410" w:left="1041" w:hangingChars="100" w:hanging="180"/>
        <w:jc w:val="left"/>
        <w:rPr>
          <w:rFonts w:ascii="宋体" w:hAnsi="宋体" w:hint="eastAsia"/>
          <w:sz w:val="18"/>
        </w:rPr>
      </w:pPr>
      <w:r>
        <w:rPr>
          <w:rFonts w:ascii="宋体" w:hAnsi="宋体" w:hint="eastAsia"/>
          <w:sz w:val="18"/>
        </w:rPr>
        <w:t>2.应付职工薪酬按本年贷方累计发生额填报。</w:t>
      </w:r>
    </w:p>
    <w:p w:rsidR="004E2434" w:rsidRDefault="004E2434" w:rsidP="00297906">
      <w:pPr>
        <w:snapToGrid w:val="0"/>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A12128" w:rsidRDefault="00A12128">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192" w:lineRule="auto"/>
        <w:ind w:leftChars="410" w:left="1041" w:hangingChars="100" w:hanging="180"/>
        <w:jc w:val="left"/>
        <w:rPr>
          <w:rFonts w:ascii="宋体" w:hAnsi="宋体" w:hint="eastAsia"/>
          <w:sz w:val="18"/>
        </w:rPr>
      </w:pPr>
    </w:p>
    <w:p w:rsidR="004E2434" w:rsidRDefault="004E2434">
      <w:pPr>
        <w:snapToGrid w:val="0"/>
        <w:spacing w:line="204" w:lineRule="auto"/>
        <w:jc w:val="center"/>
        <w:rPr>
          <w:rFonts w:ascii="宋体" w:hAnsi="宋体" w:hint="eastAsia"/>
          <w:sz w:val="28"/>
          <w:szCs w:val="28"/>
          <w:lang w:val="en-US"/>
        </w:rPr>
      </w:pPr>
    </w:p>
    <w:p w:rsidR="00305B29" w:rsidRDefault="00305B29" w:rsidP="00A02098">
      <w:pPr>
        <w:snapToGrid w:val="0"/>
        <w:jc w:val="center"/>
        <w:rPr>
          <w:rFonts w:ascii="宋体" w:hAnsi="宋体" w:hint="eastAsia"/>
          <w:sz w:val="28"/>
          <w:szCs w:val="28"/>
          <w:lang w:val="en-US"/>
        </w:rPr>
      </w:pPr>
      <w:r>
        <w:rPr>
          <w:rFonts w:ascii="宋体" w:hAnsi="宋体" w:hint="eastAsia"/>
          <w:sz w:val="28"/>
          <w:szCs w:val="28"/>
          <w:lang w:val="en-US"/>
        </w:rPr>
        <w:t>（三）</w:t>
      </w:r>
      <w:r w:rsidR="0056328E">
        <w:rPr>
          <w:rFonts w:ascii="宋体" w:hAnsi="宋体"/>
          <w:sz w:val="28"/>
          <w:szCs w:val="28"/>
          <w:lang w:val="en-US" w:eastAsia="zh-CN"/>
        </w:rPr>
        <w:t>行政事业单位</w:t>
      </w:r>
      <w:r w:rsidR="00BC428A">
        <w:rPr>
          <w:rFonts w:ascii="宋体" w:hAnsi="宋体" w:hint="eastAsia"/>
          <w:sz w:val="28"/>
          <w:szCs w:val="28"/>
          <w:lang w:val="en-US"/>
        </w:rPr>
        <w:t>财务状况</w:t>
      </w:r>
    </w:p>
    <w:p w:rsidR="00A60C88" w:rsidRDefault="0030145B" w:rsidP="00305B29">
      <w:pPr>
        <w:snapToGrid w:val="0"/>
        <w:spacing w:line="204" w:lineRule="auto"/>
        <w:jc w:val="center"/>
        <w:rPr>
          <w:rFonts w:ascii="宋体" w:hAnsi="宋体"/>
          <w:sz w:val="18"/>
          <w:szCs w:val="18"/>
        </w:rPr>
      </w:pPr>
      <w:r>
        <w:rPr>
          <w:rFonts w:ascii="宋体" w:hAnsi="宋体"/>
          <w:lang w:val="en-US" w:eastAsia="zh-CN"/>
        </w:rPr>
        <w:pict>
          <v:shape id="_x0000_s1029" type="#_x0000_t202" style="position:absolute;left:0;text-align:left;margin-left:336.3pt;margin-top:.35pt;width:154.95pt;height:85.8pt;z-index:251657728" filled="f" stroked="f">
            <v:textbox>
              <w:txbxContent>
                <w:p w:rsidR="004413DB" w:rsidRDefault="004413DB">
                  <w:pPr>
                    <w:adjustRightInd w:val="0"/>
                    <w:snapToGrid w:val="0"/>
                    <w:spacing w:line="240" w:lineRule="atLeast"/>
                    <w:rPr>
                      <w:rFonts w:hint="eastAsia"/>
                      <w:color w:val="008080"/>
                      <w:sz w:val="18"/>
                    </w:rPr>
                  </w:pPr>
                  <w:r>
                    <w:rPr>
                      <w:rFonts w:hint="eastAsia"/>
                      <w:sz w:val="18"/>
                    </w:rPr>
                    <w:t>表</w:t>
                  </w:r>
                  <w:r>
                    <w:rPr>
                      <w:rFonts w:hint="eastAsia"/>
                      <w:sz w:val="18"/>
                    </w:rPr>
                    <w:t xml:space="preserve">    </w:t>
                  </w:r>
                  <w:r>
                    <w:rPr>
                      <w:rFonts w:hint="eastAsia"/>
                      <w:sz w:val="18"/>
                    </w:rPr>
                    <w:t>号：环服基</w:t>
                  </w:r>
                  <w:r>
                    <w:rPr>
                      <w:rFonts w:ascii="Times New Roman" w:hAnsi="Times New Roman" w:hint="eastAsia"/>
                      <w:sz w:val="18"/>
                    </w:rPr>
                    <w:t>3</w:t>
                  </w:r>
                  <w:r>
                    <w:rPr>
                      <w:rFonts w:hint="eastAsia"/>
                      <w:sz w:val="18"/>
                    </w:rPr>
                    <w:t>表</w:t>
                  </w:r>
                </w:p>
                <w:p w:rsidR="004413DB" w:rsidRDefault="004413DB">
                  <w:pPr>
                    <w:adjustRightInd w:val="0"/>
                    <w:snapToGrid w:val="0"/>
                    <w:spacing w:line="240" w:lineRule="atLeast"/>
                    <w:rPr>
                      <w:rFonts w:hint="eastAsia"/>
                      <w:sz w:val="18"/>
                    </w:rPr>
                  </w:pPr>
                  <w:r>
                    <w:rPr>
                      <w:rFonts w:hint="eastAsia"/>
                      <w:sz w:val="18"/>
                    </w:rPr>
                    <w:t>制定机关：环境保护部</w:t>
                  </w:r>
                </w:p>
                <w:p w:rsidR="004413DB" w:rsidRDefault="004413DB">
                  <w:pPr>
                    <w:adjustRightInd w:val="0"/>
                    <w:snapToGrid w:val="0"/>
                    <w:spacing w:line="240" w:lineRule="atLeast"/>
                    <w:rPr>
                      <w:rFonts w:hint="eastAsia"/>
                      <w:sz w:val="18"/>
                    </w:rPr>
                  </w:pPr>
                  <w:r>
                    <w:rPr>
                      <w:rFonts w:hint="eastAsia"/>
                      <w:sz w:val="18"/>
                    </w:rPr>
                    <w:t>批准机关：国家统计局</w:t>
                  </w:r>
                </w:p>
                <w:p w:rsidR="004413DB" w:rsidRDefault="004413DB">
                  <w:pPr>
                    <w:adjustRightInd w:val="0"/>
                    <w:snapToGrid w:val="0"/>
                    <w:spacing w:line="240" w:lineRule="atLeast"/>
                    <w:rPr>
                      <w:rFonts w:hint="eastAsia"/>
                      <w:sz w:val="18"/>
                    </w:rPr>
                  </w:pPr>
                  <w:r>
                    <w:rPr>
                      <w:rFonts w:hint="eastAsia"/>
                      <w:sz w:val="18"/>
                    </w:rPr>
                    <w:t>批准文号：</w:t>
                  </w:r>
                  <w:r>
                    <w:rPr>
                      <w:rFonts w:hint="eastAsia"/>
                      <w:sz w:val="18"/>
                    </w:rPr>
                    <w:t xml:space="preserve"> </w:t>
                  </w:r>
                </w:p>
                <w:p w:rsidR="004413DB" w:rsidRDefault="004413DB">
                  <w:pPr>
                    <w:adjustRightInd w:val="0"/>
                    <w:snapToGrid w:val="0"/>
                    <w:spacing w:line="240" w:lineRule="atLeast"/>
                  </w:pPr>
                  <w:r>
                    <w:rPr>
                      <w:rFonts w:hint="eastAsia"/>
                      <w:sz w:val="18"/>
                    </w:rPr>
                    <w:t>有效期至：</w:t>
                  </w:r>
                </w:p>
                <w:p w:rsidR="004413DB" w:rsidRDefault="004413DB">
                  <w:pPr>
                    <w:adjustRightInd w:val="0"/>
                    <w:snapToGrid w:val="0"/>
                    <w:spacing w:line="240" w:lineRule="atLeast"/>
                  </w:pPr>
                  <w:r>
                    <w:rPr>
                      <w:rFonts w:ascii="宋体" w:hAnsi="宋体" w:hint="eastAsia"/>
                      <w:sz w:val="18"/>
                      <w:szCs w:val="18"/>
                    </w:rPr>
                    <w:t>计量单位：万元</w:t>
                  </w:r>
                </w:p>
              </w:txbxContent>
            </v:textbox>
          </v:shape>
        </w:pict>
      </w:r>
    </w:p>
    <w:p w:rsidR="00A60C88" w:rsidRDefault="00A60C88">
      <w:pPr>
        <w:snapToGrid w:val="0"/>
        <w:spacing w:after="120" w:line="192" w:lineRule="auto"/>
        <w:rPr>
          <w:rFonts w:ascii="宋体" w:hAnsi="宋体"/>
          <w:sz w:val="18"/>
          <w:szCs w:val="18"/>
        </w:rPr>
      </w:pPr>
    </w:p>
    <w:p w:rsidR="00A60C88" w:rsidRDefault="00A60C88">
      <w:pPr>
        <w:snapToGrid w:val="0"/>
        <w:spacing w:after="120" w:line="192" w:lineRule="auto"/>
        <w:rPr>
          <w:rFonts w:ascii="宋体" w:hAnsi="宋体"/>
          <w:sz w:val="18"/>
          <w:szCs w:val="18"/>
        </w:rPr>
      </w:pPr>
    </w:p>
    <w:p w:rsidR="00A60C88" w:rsidRDefault="00A60C88">
      <w:pPr>
        <w:snapToGrid w:val="0"/>
        <w:spacing w:after="120" w:line="120" w:lineRule="auto"/>
        <w:rPr>
          <w:rFonts w:ascii="宋体" w:hAnsi="宋体"/>
          <w:sz w:val="18"/>
          <w:szCs w:val="18"/>
        </w:rPr>
      </w:pPr>
    </w:p>
    <w:p w:rsidR="00A60C88" w:rsidRDefault="00A60C88">
      <w:pPr>
        <w:snapToGrid w:val="0"/>
        <w:spacing w:line="264" w:lineRule="auto"/>
        <w:rPr>
          <w:rFonts w:ascii="宋体" w:hAnsi="宋体"/>
          <w:sz w:val="18"/>
          <w:szCs w:val="18"/>
        </w:rPr>
      </w:pPr>
      <w:r>
        <w:rPr>
          <w:rFonts w:ascii="宋体" w:hAnsi="宋体"/>
          <w:sz w:val="18"/>
          <w:szCs w:val="18"/>
        </w:rPr>
        <w:t>组织机构代码□□□□□□□□-□</w:t>
      </w:r>
    </w:p>
    <w:p w:rsidR="00A12128" w:rsidRDefault="00A60C88" w:rsidP="0030145B">
      <w:pPr>
        <w:snapToGrid w:val="0"/>
        <w:spacing w:line="264" w:lineRule="auto"/>
        <w:rPr>
          <w:rFonts w:ascii="宋体" w:hAnsi="宋体" w:hint="eastAsia"/>
          <w:sz w:val="18"/>
          <w:szCs w:val="18"/>
        </w:rPr>
      </w:pPr>
      <w:r>
        <w:rPr>
          <w:rFonts w:ascii="宋体" w:hAnsi="宋体"/>
          <w:sz w:val="18"/>
          <w:szCs w:val="18"/>
        </w:rPr>
        <w:t xml:space="preserve">单位详细名称：                                 </w:t>
      </w:r>
      <w:r>
        <w:rPr>
          <w:rFonts w:ascii="宋体" w:hAnsi="宋体"/>
          <w:sz w:val="18"/>
        </w:rPr>
        <w:t xml:space="preserve"> 20</w:t>
      </w:r>
      <w:r w:rsidR="00A12128">
        <w:rPr>
          <w:rFonts w:ascii="宋体" w:hAnsi="宋体" w:hint="eastAsia"/>
          <w:sz w:val="18"/>
        </w:rPr>
        <w:t xml:space="preserve">  </w:t>
      </w:r>
      <w:r>
        <w:rPr>
          <w:rFonts w:ascii="宋体" w:hAnsi="宋体"/>
          <w:sz w:val="18"/>
          <w:szCs w:val="18"/>
        </w:rPr>
        <w:t>年</w:t>
      </w:r>
    </w:p>
    <w:tbl>
      <w:tblPr>
        <w:tblW w:w="8771" w:type="dxa"/>
        <w:jc w:val="center"/>
        <w:tblInd w:w="-506" w:type="dxa"/>
        <w:tblBorders>
          <w:top w:val="single" w:sz="8" w:space="0" w:color="auto"/>
          <w:bottom w:val="single" w:sz="8" w:space="0" w:color="auto"/>
          <w:insideH w:val="single" w:sz="2" w:space="0" w:color="auto"/>
          <w:insideV w:val="single" w:sz="2" w:space="0" w:color="auto"/>
        </w:tblBorders>
        <w:tblLayout w:type="fixed"/>
        <w:tblLook w:val="0000"/>
      </w:tblPr>
      <w:tblGrid>
        <w:gridCol w:w="4475"/>
        <w:gridCol w:w="989"/>
        <w:gridCol w:w="3307"/>
      </w:tblGrid>
      <w:tr w:rsidR="007825B6" w:rsidTr="00485078">
        <w:trPr>
          <w:jc w:val="center"/>
        </w:trPr>
        <w:tc>
          <w:tcPr>
            <w:tcW w:w="4475" w:type="dxa"/>
          </w:tcPr>
          <w:p w:rsidR="007825B6" w:rsidRDefault="007825B6">
            <w:pPr>
              <w:snapToGrid w:val="0"/>
              <w:spacing w:line="240" w:lineRule="atLeast"/>
              <w:jc w:val="center"/>
              <w:rPr>
                <w:rFonts w:ascii="宋体" w:hAnsi="宋体"/>
                <w:sz w:val="18"/>
                <w:szCs w:val="18"/>
              </w:rPr>
            </w:pPr>
            <w:r>
              <w:rPr>
                <w:rFonts w:ascii="宋体" w:hAnsi="宋体"/>
                <w:sz w:val="18"/>
                <w:szCs w:val="18"/>
              </w:rPr>
              <w:t>指标名称</w:t>
            </w:r>
          </w:p>
        </w:tc>
        <w:tc>
          <w:tcPr>
            <w:tcW w:w="989" w:type="dxa"/>
            <w:vAlign w:val="center"/>
          </w:tcPr>
          <w:p w:rsidR="007825B6" w:rsidRDefault="007825B6">
            <w:pPr>
              <w:snapToGrid w:val="0"/>
              <w:spacing w:line="240" w:lineRule="atLeast"/>
              <w:jc w:val="center"/>
              <w:rPr>
                <w:rFonts w:ascii="宋体" w:hAnsi="宋体"/>
                <w:sz w:val="18"/>
                <w:szCs w:val="18"/>
              </w:rPr>
            </w:pPr>
            <w:r>
              <w:rPr>
                <w:rFonts w:ascii="宋体" w:hAnsi="宋体"/>
                <w:sz w:val="18"/>
                <w:szCs w:val="18"/>
              </w:rPr>
              <w:t>代码</w:t>
            </w:r>
          </w:p>
        </w:tc>
        <w:tc>
          <w:tcPr>
            <w:tcW w:w="3307" w:type="dxa"/>
          </w:tcPr>
          <w:p w:rsidR="007825B6" w:rsidRDefault="007825B6">
            <w:pPr>
              <w:snapToGrid w:val="0"/>
              <w:spacing w:line="240" w:lineRule="atLeast"/>
              <w:jc w:val="center"/>
              <w:rPr>
                <w:rFonts w:ascii="宋体" w:hAnsi="宋体"/>
                <w:sz w:val="18"/>
                <w:szCs w:val="18"/>
              </w:rPr>
            </w:pPr>
            <w:r>
              <w:rPr>
                <w:rFonts w:ascii="宋体" w:hAnsi="宋体"/>
                <w:sz w:val="18"/>
                <w:szCs w:val="18"/>
              </w:rPr>
              <w:t>本年实际</w:t>
            </w:r>
          </w:p>
        </w:tc>
      </w:tr>
      <w:tr w:rsidR="007825B6" w:rsidTr="00485078">
        <w:trPr>
          <w:jc w:val="center"/>
        </w:trPr>
        <w:tc>
          <w:tcPr>
            <w:tcW w:w="4475" w:type="dxa"/>
          </w:tcPr>
          <w:p w:rsidR="007825B6" w:rsidRDefault="007825B6">
            <w:pPr>
              <w:snapToGrid w:val="0"/>
              <w:spacing w:line="240" w:lineRule="atLeast"/>
              <w:jc w:val="center"/>
              <w:rPr>
                <w:rFonts w:ascii="宋体" w:hAnsi="宋体"/>
                <w:sz w:val="18"/>
                <w:szCs w:val="18"/>
              </w:rPr>
            </w:pPr>
            <w:r>
              <w:rPr>
                <w:rFonts w:ascii="宋体" w:hAnsi="宋体"/>
                <w:sz w:val="18"/>
                <w:szCs w:val="18"/>
              </w:rPr>
              <w:t>甲</w:t>
            </w:r>
          </w:p>
        </w:tc>
        <w:tc>
          <w:tcPr>
            <w:tcW w:w="989" w:type="dxa"/>
            <w:vAlign w:val="center"/>
          </w:tcPr>
          <w:p w:rsidR="007825B6" w:rsidRDefault="007825B6">
            <w:pPr>
              <w:snapToGrid w:val="0"/>
              <w:spacing w:line="240" w:lineRule="atLeast"/>
              <w:jc w:val="center"/>
              <w:rPr>
                <w:rFonts w:ascii="宋体" w:hAnsi="宋体" w:hint="eastAsia"/>
                <w:sz w:val="18"/>
                <w:szCs w:val="18"/>
              </w:rPr>
            </w:pPr>
            <w:r>
              <w:rPr>
                <w:rFonts w:ascii="宋体" w:hAnsi="宋体" w:hint="eastAsia"/>
                <w:sz w:val="18"/>
                <w:szCs w:val="18"/>
              </w:rPr>
              <w:t>乙</w:t>
            </w:r>
          </w:p>
        </w:tc>
        <w:tc>
          <w:tcPr>
            <w:tcW w:w="3307" w:type="dxa"/>
          </w:tcPr>
          <w:p w:rsidR="007825B6" w:rsidRDefault="007825B6">
            <w:pPr>
              <w:snapToGrid w:val="0"/>
              <w:spacing w:line="240" w:lineRule="atLeast"/>
              <w:jc w:val="center"/>
              <w:rPr>
                <w:rFonts w:ascii="宋体" w:hAnsi="宋体"/>
                <w:sz w:val="18"/>
                <w:szCs w:val="18"/>
              </w:rPr>
            </w:pPr>
            <w:r>
              <w:rPr>
                <w:rFonts w:ascii="宋体" w:hAnsi="宋体"/>
                <w:sz w:val="18"/>
                <w:szCs w:val="18"/>
              </w:rPr>
              <w:t>1</w:t>
            </w:r>
          </w:p>
        </w:tc>
      </w:tr>
      <w:tr w:rsidR="007825B6" w:rsidTr="00485078">
        <w:trPr>
          <w:jc w:val="center"/>
        </w:trPr>
        <w:tc>
          <w:tcPr>
            <w:tcW w:w="4475" w:type="dxa"/>
          </w:tcPr>
          <w:p w:rsidR="007825B6" w:rsidRDefault="007825B6">
            <w:pPr>
              <w:snapToGrid w:val="0"/>
              <w:spacing w:line="240" w:lineRule="atLeast"/>
              <w:ind w:firstLineChars="200" w:firstLine="360"/>
              <w:rPr>
                <w:rFonts w:ascii="宋体" w:hAnsi="宋体"/>
                <w:sz w:val="18"/>
                <w:szCs w:val="18"/>
              </w:rPr>
            </w:pPr>
            <w:r>
              <w:rPr>
                <w:rFonts w:ascii="宋体" w:hAnsi="宋体"/>
                <w:sz w:val="18"/>
                <w:szCs w:val="18"/>
              </w:rPr>
              <w:t>固定资产原价</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01</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200" w:firstLine="360"/>
              <w:rPr>
                <w:rFonts w:ascii="宋体" w:hAnsi="宋体"/>
                <w:sz w:val="18"/>
                <w:szCs w:val="18"/>
              </w:rPr>
            </w:pPr>
            <w:r>
              <w:rPr>
                <w:rFonts w:ascii="宋体" w:hAnsi="宋体"/>
                <w:sz w:val="18"/>
                <w:szCs w:val="18"/>
              </w:rPr>
              <w:t>本年收入合计</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02</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200" w:firstLine="360"/>
              <w:rPr>
                <w:rFonts w:ascii="宋体" w:hAnsi="宋体"/>
                <w:sz w:val="18"/>
                <w:szCs w:val="18"/>
              </w:rPr>
            </w:pPr>
            <w:r>
              <w:rPr>
                <w:rFonts w:ascii="宋体" w:hAnsi="宋体"/>
                <w:sz w:val="18"/>
                <w:szCs w:val="18"/>
              </w:rPr>
              <w:t xml:space="preserve">  其中：</w:t>
            </w:r>
            <w:r>
              <w:rPr>
                <w:rFonts w:ascii="宋体" w:hAnsi="宋体" w:hint="eastAsia"/>
                <w:sz w:val="18"/>
                <w:szCs w:val="18"/>
              </w:rPr>
              <w:t>事业收入</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03</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经营</w:t>
            </w:r>
            <w:r>
              <w:rPr>
                <w:rFonts w:ascii="宋体" w:hAnsi="宋体"/>
                <w:sz w:val="18"/>
                <w:szCs w:val="18"/>
              </w:rPr>
              <w:t>收入</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04</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200" w:firstLine="360"/>
              <w:rPr>
                <w:rFonts w:ascii="宋体" w:hAnsi="宋体"/>
                <w:sz w:val="18"/>
                <w:szCs w:val="18"/>
              </w:rPr>
            </w:pPr>
            <w:r>
              <w:rPr>
                <w:rFonts w:ascii="宋体" w:hAnsi="宋体"/>
                <w:sz w:val="18"/>
                <w:szCs w:val="18"/>
              </w:rPr>
              <w:t>本年支出合计</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05</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tabs>
                <w:tab w:val="left" w:pos="1019"/>
              </w:tabs>
              <w:snapToGrid w:val="0"/>
              <w:spacing w:line="240" w:lineRule="atLeast"/>
              <w:ind w:firstLineChars="300" w:firstLine="540"/>
              <w:rPr>
                <w:rFonts w:ascii="宋体" w:hAnsi="宋体"/>
                <w:sz w:val="18"/>
                <w:szCs w:val="18"/>
              </w:rPr>
            </w:pPr>
            <w:r>
              <w:rPr>
                <w:rFonts w:ascii="宋体" w:hAnsi="宋体"/>
                <w:sz w:val="18"/>
                <w:szCs w:val="18"/>
              </w:rPr>
              <w:t>其中：工资福利支出</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06</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600" w:firstLine="1080"/>
              <w:rPr>
                <w:rFonts w:ascii="宋体" w:hAnsi="宋体"/>
                <w:sz w:val="18"/>
                <w:szCs w:val="18"/>
              </w:rPr>
            </w:pPr>
            <w:r>
              <w:rPr>
                <w:rFonts w:ascii="宋体" w:hAnsi="宋体"/>
                <w:sz w:val="18"/>
                <w:szCs w:val="18"/>
              </w:rPr>
              <w:t>商品和服务支出</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07</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700" w:firstLine="1260"/>
              <w:rPr>
                <w:rFonts w:ascii="宋体" w:hAnsi="宋体"/>
                <w:sz w:val="18"/>
                <w:szCs w:val="18"/>
              </w:rPr>
            </w:pPr>
            <w:r>
              <w:rPr>
                <w:rFonts w:ascii="宋体" w:hAnsi="宋体"/>
                <w:sz w:val="18"/>
                <w:szCs w:val="18"/>
              </w:rPr>
              <w:t>其中：取暖费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08</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1000" w:firstLine="1800"/>
              <w:rPr>
                <w:rFonts w:ascii="宋体" w:hAnsi="宋体"/>
                <w:sz w:val="18"/>
                <w:szCs w:val="18"/>
              </w:rPr>
            </w:pPr>
            <w:r>
              <w:rPr>
                <w:rFonts w:ascii="宋体" w:hAnsi="宋体"/>
                <w:sz w:val="18"/>
                <w:szCs w:val="18"/>
              </w:rPr>
              <w:t>差旅费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09</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1000" w:firstLine="1800"/>
              <w:rPr>
                <w:rFonts w:ascii="宋体" w:hAnsi="宋体"/>
                <w:sz w:val="18"/>
                <w:szCs w:val="18"/>
              </w:rPr>
            </w:pPr>
            <w:r>
              <w:rPr>
                <w:rFonts w:ascii="宋体" w:hAnsi="宋体"/>
                <w:sz w:val="18"/>
                <w:szCs w:val="18"/>
              </w:rPr>
              <w:t>因公出国（境）费用</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10</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200" w:firstLine="36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劳务费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11</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工会经费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12</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600" w:firstLine="108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福利费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13</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对个人和家庭的补助</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14</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其中：抚恤金</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15</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trHeight w:val="63"/>
          <w:jc w:val="center"/>
        </w:trPr>
        <w:tc>
          <w:tcPr>
            <w:tcW w:w="4475" w:type="dxa"/>
          </w:tcPr>
          <w:p w:rsidR="007825B6" w:rsidRDefault="007825B6" w:rsidP="0015119A">
            <w:pPr>
              <w:snapToGrid w:val="0"/>
              <w:spacing w:line="240" w:lineRule="atLeast"/>
              <w:ind w:firstLineChars="500" w:firstLine="900"/>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生活补助</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16</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救济费</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17</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助学金</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18</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奖励金</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19</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345"/>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生产补贴</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20</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500" w:firstLine="900"/>
              <w:rPr>
                <w:rFonts w:ascii="宋体" w:hAnsi="宋体"/>
                <w:sz w:val="18"/>
                <w:szCs w:val="18"/>
              </w:rPr>
            </w:pPr>
            <w:r>
              <w:rPr>
                <w:rFonts w:ascii="宋体" w:hAnsi="宋体"/>
                <w:sz w:val="18"/>
                <w:szCs w:val="18"/>
              </w:rPr>
              <w:t xml:space="preserve">  经营支出</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21</w:t>
            </w:r>
          </w:p>
        </w:tc>
        <w:tc>
          <w:tcPr>
            <w:tcW w:w="3307" w:type="dxa"/>
          </w:tcPr>
          <w:p w:rsidR="007825B6" w:rsidRDefault="007825B6">
            <w:pPr>
              <w:snapToGrid w:val="0"/>
              <w:spacing w:line="240" w:lineRule="atLeast"/>
              <w:jc w:val="center"/>
              <w:rPr>
                <w:rFonts w:ascii="宋体" w:hAnsi="宋体"/>
                <w:sz w:val="18"/>
                <w:szCs w:val="18"/>
              </w:rPr>
            </w:pPr>
          </w:p>
        </w:tc>
      </w:tr>
      <w:tr w:rsidR="007825B6" w:rsidTr="00485078">
        <w:trPr>
          <w:jc w:val="center"/>
        </w:trPr>
        <w:tc>
          <w:tcPr>
            <w:tcW w:w="4475" w:type="dxa"/>
          </w:tcPr>
          <w:p w:rsidR="007825B6" w:rsidRDefault="007825B6" w:rsidP="0015119A">
            <w:pPr>
              <w:snapToGrid w:val="0"/>
              <w:spacing w:line="240" w:lineRule="atLeast"/>
              <w:ind w:firstLineChars="200" w:firstLine="360"/>
              <w:rPr>
                <w:rFonts w:ascii="宋体" w:hAnsi="宋体"/>
                <w:sz w:val="18"/>
                <w:szCs w:val="18"/>
              </w:rPr>
            </w:pPr>
            <w:r>
              <w:rPr>
                <w:rFonts w:ascii="宋体" w:hAnsi="宋体" w:hint="eastAsia"/>
                <w:sz w:val="18"/>
                <w:szCs w:val="18"/>
              </w:rPr>
              <w:t>销售</w:t>
            </w:r>
            <w:r>
              <w:rPr>
                <w:rFonts w:ascii="宋体" w:hAnsi="宋体"/>
                <w:sz w:val="18"/>
                <w:szCs w:val="18"/>
              </w:rPr>
              <w:t>税金</w:t>
            </w:r>
          </w:p>
        </w:tc>
        <w:tc>
          <w:tcPr>
            <w:tcW w:w="989" w:type="dxa"/>
            <w:vAlign w:val="center"/>
          </w:tcPr>
          <w:p w:rsidR="007825B6" w:rsidRDefault="007825B6">
            <w:pPr>
              <w:snapToGrid w:val="0"/>
              <w:spacing w:line="240" w:lineRule="atLeast"/>
              <w:jc w:val="center"/>
              <w:rPr>
                <w:rFonts w:ascii="宋体" w:hAnsi="宋体"/>
                <w:sz w:val="18"/>
              </w:rPr>
            </w:pPr>
            <w:r>
              <w:rPr>
                <w:rFonts w:ascii="宋体" w:hAnsi="宋体"/>
                <w:sz w:val="18"/>
              </w:rPr>
              <w:t>22</w:t>
            </w:r>
          </w:p>
        </w:tc>
        <w:tc>
          <w:tcPr>
            <w:tcW w:w="3307" w:type="dxa"/>
          </w:tcPr>
          <w:p w:rsidR="007825B6" w:rsidRDefault="007825B6">
            <w:pPr>
              <w:snapToGrid w:val="0"/>
              <w:spacing w:line="240" w:lineRule="atLeast"/>
              <w:jc w:val="center"/>
              <w:rPr>
                <w:rFonts w:ascii="宋体" w:hAnsi="宋体"/>
                <w:sz w:val="18"/>
                <w:szCs w:val="18"/>
              </w:rPr>
            </w:pPr>
          </w:p>
        </w:tc>
      </w:tr>
    </w:tbl>
    <w:p w:rsidR="00A60C88" w:rsidRDefault="00A60C88" w:rsidP="009143C9">
      <w:pPr>
        <w:snapToGrid w:val="0"/>
        <w:spacing w:line="228" w:lineRule="auto"/>
        <w:ind w:firstLineChars="375" w:firstLine="675"/>
        <w:rPr>
          <w:rFonts w:ascii="宋体" w:hAnsi="宋体"/>
          <w:sz w:val="18"/>
        </w:rPr>
      </w:pPr>
      <w:r>
        <w:rPr>
          <w:rFonts w:ascii="宋体" w:hAnsi="宋体"/>
          <w:sz w:val="18"/>
        </w:rPr>
        <w:t>单位负责人：</w:t>
      </w:r>
      <w:r>
        <w:rPr>
          <w:rFonts w:ascii="宋体" w:hAnsi="宋体"/>
          <w:sz w:val="18"/>
        </w:rPr>
        <w:tab/>
        <w:t xml:space="preserve">    </w:t>
      </w:r>
      <w:r>
        <w:rPr>
          <w:rFonts w:ascii="宋体" w:hAnsi="宋体"/>
          <w:sz w:val="18"/>
        </w:rPr>
        <w:tab/>
        <w:t xml:space="preserve">   统计负责人：</w:t>
      </w:r>
      <w:r>
        <w:rPr>
          <w:rFonts w:ascii="宋体" w:hAnsi="宋体"/>
          <w:sz w:val="18"/>
        </w:rPr>
        <w:tab/>
      </w:r>
      <w:r>
        <w:rPr>
          <w:rFonts w:ascii="宋体" w:hAnsi="宋体"/>
          <w:sz w:val="18"/>
        </w:rPr>
        <w:tab/>
      </w:r>
      <w:r>
        <w:rPr>
          <w:rFonts w:ascii="宋体" w:hAnsi="宋体"/>
          <w:sz w:val="18"/>
        </w:rPr>
        <w:tab/>
        <w:t xml:space="preserve"> 填表人：   </w:t>
      </w:r>
      <w:r>
        <w:rPr>
          <w:rFonts w:ascii="宋体" w:hAnsi="宋体"/>
          <w:sz w:val="18"/>
        </w:rPr>
        <w:tab/>
        <w:t xml:space="preserve"> 报出日期：20  年  月  日</w:t>
      </w:r>
    </w:p>
    <w:p w:rsidR="00A60C88" w:rsidRDefault="00A60C88">
      <w:pPr>
        <w:snapToGrid w:val="0"/>
        <w:spacing w:line="192" w:lineRule="auto"/>
        <w:rPr>
          <w:rFonts w:ascii="宋体" w:hAnsi="宋体"/>
          <w:sz w:val="18"/>
        </w:rPr>
      </w:pPr>
    </w:p>
    <w:p w:rsidR="00A60C88" w:rsidRDefault="00A60C88" w:rsidP="00BC428A">
      <w:pPr>
        <w:snapToGrid w:val="0"/>
        <w:ind w:left="1080" w:hangingChars="600" w:hanging="1080"/>
        <w:jc w:val="left"/>
        <w:rPr>
          <w:rFonts w:ascii="宋体" w:hAnsi="宋体" w:hint="eastAsia"/>
          <w:sz w:val="18"/>
        </w:rPr>
      </w:pPr>
      <w:r w:rsidRPr="00485078">
        <w:rPr>
          <w:rFonts w:ascii="宋体" w:hAnsi="宋体"/>
          <w:sz w:val="18"/>
        </w:rPr>
        <w:t>填报说明：</w:t>
      </w:r>
      <w:r w:rsidRPr="00485078">
        <w:rPr>
          <w:rFonts w:ascii="宋体" w:hAnsi="宋体" w:hint="eastAsia"/>
          <w:sz w:val="18"/>
        </w:rPr>
        <w:t>1</w:t>
      </w:r>
      <w:r>
        <w:rPr>
          <w:rFonts w:ascii="宋体" w:hAnsi="宋体"/>
          <w:sz w:val="18"/>
        </w:rPr>
        <w:t>.在</w:t>
      </w:r>
      <w:r w:rsidR="003C1393">
        <w:rPr>
          <w:rFonts w:ascii="宋体" w:hAnsi="宋体"/>
          <w:sz w:val="18"/>
        </w:rPr>
        <w:t>环服基</w:t>
      </w:r>
      <w:r>
        <w:rPr>
          <w:rFonts w:ascii="宋体" w:hAnsi="宋体"/>
          <w:sz w:val="18"/>
        </w:rPr>
        <w:t>1表</w:t>
      </w:r>
      <w:r w:rsidRPr="00485078">
        <w:rPr>
          <w:rFonts w:ascii="宋体" w:hAnsi="宋体"/>
          <w:sz w:val="18"/>
        </w:rPr>
        <w:t>“1</w:t>
      </w:r>
      <w:r w:rsidR="009B2E3C" w:rsidRPr="00485078">
        <w:rPr>
          <w:rFonts w:ascii="宋体" w:hAnsi="宋体" w:hint="eastAsia"/>
          <w:sz w:val="18"/>
        </w:rPr>
        <w:t>3</w:t>
      </w:r>
      <w:r w:rsidRPr="00485078">
        <w:rPr>
          <w:rFonts w:ascii="宋体" w:hAnsi="宋体"/>
          <w:sz w:val="18"/>
        </w:rPr>
        <w:t>执行</w:t>
      </w:r>
      <w:r>
        <w:rPr>
          <w:rFonts w:ascii="宋体" w:hAnsi="宋体"/>
          <w:sz w:val="18"/>
        </w:rPr>
        <w:t>会计制度类别”中选填了“2事业单位会计制度”</w:t>
      </w:r>
      <w:r w:rsidR="001E1B1C">
        <w:rPr>
          <w:rFonts w:ascii="宋体" w:hAnsi="宋体" w:hint="eastAsia"/>
          <w:sz w:val="18"/>
          <w:szCs w:val="18"/>
        </w:rPr>
        <w:t>和“3行政单位会计制度”</w:t>
      </w:r>
      <w:r w:rsidR="00A743B3" w:rsidRPr="00A743B3">
        <w:rPr>
          <w:rFonts w:ascii="宋体" w:hAnsi="宋体"/>
          <w:sz w:val="18"/>
        </w:rPr>
        <w:t xml:space="preserve"> </w:t>
      </w:r>
      <w:r w:rsidR="00A743B3">
        <w:rPr>
          <w:rFonts w:ascii="宋体" w:hAnsi="宋体"/>
          <w:sz w:val="18"/>
        </w:rPr>
        <w:t>的</w:t>
      </w:r>
      <w:r w:rsidR="00A743B3">
        <w:rPr>
          <w:rFonts w:ascii="宋体" w:hAnsi="宋体"/>
          <w:sz w:val="18"/>
          <w:szCs w:val="18"/>
        </w:rPr>
        <w:t>法人单位</w:t>
      </w:r>
      <w:r>
        <w:rPr>
          <w:rFonts w:ascii="宋体" w:hAnsi="宋体"/>
          <w:sz w:val="18"/>
          <w:szCs w:val="18"/>
        </w:rPr>
        <w:t>（不包括</w:t>
      </w:r>
      <w:r>
        <w:rPr>
          <w:rFonts w:ascii="宋体" w:hAnsi="宋体"/>
          <w:sz w:val="18"/>
        </w:rPr>
        <w:t>实行企业化管理、执行企业会计制度的事业单位），均须填报本表。</w:t>
      </w:r>
    </w:p>
    <w:p w:rsidR="00A60C88" w:rsidRPr="004806B6" w:rsidRDefault="00A60C88" w:rsidP="004806B6">
      <w:pPr>
        <w:pStyle w:val="a4"/>
        <w:pageBreakBefore/>
        <w:rPr>
          <w:rFonts w:ascii="黑体" w:eastAsia="黑体" w:hAnsi="黑体"/>
          <w:b w:val="0"/>
        </w:rPr>
      </w:pPr>
      <w:r w:rsidRPr="004806B6">
        <w:rPr>
          <w:rFonts w:ascii="黑体" w:eastAsia="黑体" w:hAnsi="黑体"/>
          <w:b w:val="0"/>
        </w:rPr>
        <w:lastRenderedPageBreak/>
        <w:t>四、主要指标解释</w:t>
      </w:r>
      <w:bookmarkEnd w:id="9"/>
      <w:r w:rsidRPr="004806B6">
        <w:rPr>
          <w:rFonts w:ascii="黑体" w:eastAsia="黑体" w:hAnsi="黑体"/>
          <w:b w:val="0"/>
        </w:rPr>
        <w:t>及填报说明</w:t>
      </w:r>
      <w:bookmarkEnd w:id="10"/>
      <w:bookmarkEnd w:id="11"/>
      <w:bookmarkEnd w:id="12"/>
    </w:p>
    <w:p w:rsidR="00A60C88" w:rsidRDefault="00A60C88">
      <w:pPr>
        <w:pStyle w:val="a5"/>
        <w:snapToGrid w:val="0"/>
        <w:spacing w:after="0" w:line="360" w:lineRule="auto"/>
        <w:ind w:firstLineChars="200" w:firstLine="422"/>
        <w:outlineLvl w:val="0"/>
        <w:rPr>
          <w:rFonts w:ascii="宋体" w:hAnsi="宋体"/>
          <w:b/>
          <w:szCs w:val="21"/>
        </w:rPr>
      </w:pPr>
    </w:p>
    <w:p w:rsidR="00A60C88" w:rsidRDefault="00A60C88">
      <w:pPr>
        <w:pStyle w:val="a5"/>
        <w:snapToGrid w:val="0"/>
        <w:spacing w:after="0" w:line="360" w:lineRule="auto"/>
        <w:ind w:firstLineChars="200" w:firstLine="422"/>
        <w:outlineLvl w:val="0"/>
        <w:rPr>
          <w:rFonts w:ascii="宋体" w:hAnsi="宋体"/>
          <w:b/>
          <w:szCs w:val="21"/>
        </w:rPr>
      </w:pPr>
      <w:bookmarkStart w:id="17" w:name="_Toc313803270"/>
      <w:bookmarkStart w:id="18" w:name="_Toc313890223"/>
      <w:bookmarkStart w:id="19" w:name="_Toc313890866"/>
      <w:r>
        <w:rPr>
          <w:rFonts w:ascii="宋体" w:hAnsi="宋体"/>
          <w:b/>
          <w:szCs w:val="21"/>
        </w:rPr>
        <w:t>一、填表要求</w:t>
      </w:r>
      <w:bookmarkEnd w:id="17"/>
      <w:bookmarkEnd w:id="18"/>
      <w:bookmarkEnd w:id="19"/>
    </w:p>
    <w:p w:rsidR="00A60C88" w:rsidRDefault="00A60C88">
      <w:pPr>
        <w:pStyle w:val="a5"/>
        <w:snapToGrid w:val="0"/>
        <w:spacing w:after="0" w:line="360" w:lineRule="auto"/>
        <w:ind w:firstLineChars="200" w:firstLine="420"/>
        <w:rPr>
          <w:rFonts w:ascii="宋体" w:hAnsi="宋体"/>
          <w:bCs/>
          <w:szCs w:val="21"/>
        </w:rPr>
      </w:pPr>
      <w:r>
        <w:rPr>
          <w:rFonts w:ascii="宋体" w:hAnsi="宋体"/>
          <w:bCs/>
          <w:szCs w:val="21"/>
        </w:rPr>
        <w:t>1.填报单位应保证填报数据的真实准确。正式上报调查表前，单位负责人、统计负责人、填表人应对每张报表进行审核。</w:t>
      </w:r>
    </w:p>
    <w:p w:rsidR="00A60C88" w:rsidRDefault="00A60C88">
      <w:pPr>
        <w:pStyle w:val="a5"/>
        <w:snapToGrid w:val="0"/>
        <w:spacing w:after="0" w:line="360" w:lineRule="auto"/>
        <w:ind w:firstLineChars="200" w:firstLine="420"/>
        <w:rPr>
          <w:rFonts w:ascii="宋体" w:hAnsi="宋体"/>
          <w:bCs/>
          <w:szCs w:val="21"/>
        </w:rPr>
      </w:pPr>
      <w:r>
        <w:rPr>
          <w:rFonts w:ascii="宋体" w:hAnsi="宋体"/>
          <w:bCs/>
          <w:szCs w:val="21"/>
        </w:rPr>
        <w:t>2.</w:t>
      </w:r>
      <w:r w:rsidRPr="0099489A">
        <w:rPr>
          <w:rFonts w:ascii="宋体" w:hAnsi="宋体"/>
          <w:bCs/>
          <w:szCs w:val="21"/>
        </w:rPr>
        <w:t>填报单位须</w:t>
      </w:r>
      <w:r w:rsidR="00485078" w:rsidRPr="0099489A">
        <w:rPr>
          <w:rFonts w:ascii="宋体" w:hAnsi="宋体" w:hint="eastAsia"/>
          <w:bCs/>
          <w:szCs w:val="21"/>
        </w:rPr>
        <w:t>将调查文件的</w:t>
      </w:r>
      <w:r w:rsidRPr="0099489A">
        <w:rPr>
          <w:rFonts w:ascii="宋体" w:hAnsi="宋体"/>
          <w:bCs/>
          <w:szCs w:val="21"/>
        </w:rPr>
        <w:t>电子版上报所在辖区</w:t>
      </w:r>
      <w:r w:rsidRPr="0099489A">
        <w:rPr>
          <w:rFonts w:ascii="宋体" w:hAnsi="宋体" w:hint="eastAsia"/>
          <w:bCs/>
          <w:szCs w:val="21"/>
        </w:rPr>
        <w:t>调查工作机构</w:t>
      </w:r>
      <w:r>
        <w:rPr>
          <w:rFonts w:ascii="宋体" w:hAnsi="宋体"/>
          <w:bCs/>
          <w:szCs w:val="21"/>
        </w:rPr>
        <w:t>。</w:t>
      </w:r>
      <w:r>
        <w:rPr>
          <w:rFonts w:ascii="宋体" w:hAnsi="宋体" w:hint="eastAsia"/>
          <w:bCs/>
          <w:szCs w:val="21"/>
        </w:rPr>
        <w:t>电子文件通过基层调查机构审核后，</w:t>
      </w:r>
      <w:r>
        <w:rPr>
          <w:rFonts w:ascii="宋体" w:hAnsi="宋体"/>
          <w:bCs/>
          <w:szCs w:val="21"/>
        </w:rPr>
        <w:t>打印形成纸质版文件一式两份，单位负责人、统计负责人、填表人均应在每张报表上手写签名，并在封面加盖单位公章；其中一份单位留存备查，一份上报单位所在辖区</w:t>
      </w:r>
      <w:r>
        <w:rPr>
          <w:rFonts w:ascii="宋体" w:hAnsi="宋体" w:hint="eastAsia"/>
          <w:bCs/>
          <w:szCs w:val="21"/>
        </w:rPr>
        <w:t>调查工作机构</w:t>
      </w:r>
      <w:r>
        <w:rPr>
          <w:rFonts w:ascii="宋体" w:hAnsi="宋体"/>
          <w:bCs/>
          <w:szCs w:val="21"/>
        </w:rPr>
        <w:t>。</w:t>
      </w:r>
      <w:r w:rsidR="0099489A">
        <w:rPr>
          <w:rFonts w:ascii="宋体" w:hAnsi="宋体" w:hint="eastAsia"/>
          <w:bCs/>
          <w:szCs w:val="21"/>
        </w:rPr>
        <w:t>调查表经</w:t>
      </w:r>
      <w:r>
        <w:rPr>
          <w:rFonts w:ascii="宋体" w:hAnsi="宋体"/>
          <w:bCs/>
          <w:szCs w:val="21"/>
        </w:rPr>
        <w:t>县、地市、</w:t>
      </w:r>
      <w:r w:rsidRPr="0099489A">
        <w:rPr>
          <w:rFonts w:ascii="宋体" w:hAnsi="宋体"/>
          <w:bCs/>
          <w:szCs w:val="21"/>
        </w:rPr>
        <w:t>省三级</w:t>
      </w:r>
      <w:r w:rsidRPr="0099489A">
        <w:rPr>
          <w:rFonts w:ascii="宋体" w:hAnsi="宋体" w:hint="eastAsia"/>
          <w:bCs/>
          <w:szCs w:val="21"/>
        </w:rPr>
        <w:t>调查工作机构</w:t>
      </w:r>
      <w:r w:rsidRPr="0099489A">
        <w:rPr>
          <w:rFonts w:ascii="宋体" w:hAnsi="宋体"/>
          <w:bCs/>
          <w:szCs w:val="21"/>
        </w:rPr>
        <w:t>逐级审核</w:t>
      </w:r>
      <w:r w:rsidR="0099489A" w:rsidRPr="0099489A">
        <w:rPr>
          <w:rFonts w:ascii="宋体" w:hAnsi="宋体" w:hint="eastAsia"/>
          <w:bCs/>
          <w:szCs w:val="21"/>
        </w:rPr>
        <w:t>后，由省级调查工作机构将辖区汇总表及被调查单位</w:t>
      </w:r>
      <w:r w:rsidRPr="0099489A">
        <w:rPr>
          <w:rFonts w:ascii="宋体" w:hAnsi="宋体"/>
          <w:bCs/>
          <w:szCs w:val="21"/>
        </w:rPr>
        <w:t>原始调查表电子版</w:t>
      </w:r>
      <w:r w:rsidR="004D082C" w:rsidRPr="0099489A">
        <w:rPr>
          <w:rFonts w:ascii="宋体" w:hAnsi="宋体" w:hint="eastAsia"/>
          <w:bCs/>
          <w:szCs w:val="21"/>
        </w:rPr>
        <w:t>报送</w:t>
      </w:r>
      <w:r w:rsidRPr="0099489A">
        <w:rPr>
          <w:rFonts w:ascii="宋体" w:hAnsi="宋体"/>
          <w:bCs/>
          <w:szCs w:val="21"/>
        </w:rPr>
        <w:t>至</w:t>
      </w:r>
      <w:r w:rsidR="004D082C" w:rsidRPr="0099489A">
        <w:rPr>
          <w:rFonts w:ascii="宋体" w:hAnsi="宋体" w:hint="eastAsia"/>
          <w:bCs/>
          <w:szCs w:val="21"/>
        </w:rPr>
        <w:t>环境保护部</w:t>
      </w:r>
      <w:r w:rsidR="00E34371" w:rsidRPr="0099489A">
        <w:rPr>
          <w:rFonts w:ascii="宋体" w:hAnsi="宋体" w:hint="eastAsia"/>
          <w:bCs/>
          <w:szCs w:val="21"/>
        </w:rPr>
        <w:t>全国</w:t>
      </w:r>
      <w:r w:rsidR="008C12A8" w:rsidRPr="0099489A">
        <w:rPr>
          <w:rFonts w:ascii="宋体" w:hAnsi="宋体" w:hint="eastAsia"/>
          <w:bCs/>
          <w:szCs w:val="21"/>
        </w:rPr>
        <w:t>环保服务业</w:t>
      </w:r>
      <w:r w:rsidRPr="0099489A">
        <w:rPr>
          <w:rFonts w:ascii="宋体" w:hAnsi="宋体"/>
          <w:bCs/>
          <w:szCs w:val="21"/>
        </w:rPr>
        <w:t>调查机构。</w:t>
      </w:r>
    </w:p>
    <w:p w:rsidR="00A60C88" w:rsidRDefault="00E34371">
      <w:pPr>
        <w:pStyle w:val="a5"/>
        <w:snapToGrid w:val="0"/>
        <w:spacing w:after="0" w:line="360" w:lineRule="auto"/>
        <w:ind w:firstLineChars="200" w:firstLine="420"/>
        <w:rPr>
          <w:rFonts w:ascii="宋体" w:hAnsi="宋体"/>
          <w:bCs/>
          <w:szCs w:val="21"/>
        </w:rPr>
      </w:pPr>
      <w:r>
        <w:rPr>
          <w:rFonts w:ascii="宋体" w:hAnsi="宋体" w:hint="eastAsia"/>
          <w:bCs/>
          <w:szCs w:val="21"/>
        </w:rPr>
        <w:t>3</w:t>
      </w:r>
      <w:r w:rsidR="00A60C88">
        <w:rPr>
          <w:rFonts w:ascii="宋体" w:hAnsi="宋体"/>
          <w:bCs/>
          <w:szCs w:val="21"/>
        </w:rPr>
        <w:t>.填报单位填表前应仔细阅读本说明及各表页下方的填报说明，按要求填报。</w:t>
      </w:r>
    </w:p>
    <w:p w:rsidR="00A60C88" w:rsidRDefault="00E34371">
      <w:pPr>
        <w:pStyle w:val="a5"/>
        <w:snapToGrid w:val="0"/>
        <w:spacing w:after="0" w:line="360" w:lineRule="auto"/>
        <w:ind w:firstLineChars="200" w:firstLine="420"/>
        <w:rPr>
          <w:rFonts w:ascii="宋体" w:hAnsi="宋体"/>
          <w:bCs/>
          <w:szCs w:val="21"/>
        </w:rPr>
      </w:pPr>
      <w:r>
        <w:rPr>
          <w:rFonts w:ascii="宋体" w:hAnsi="宋体" w:hint="eastAsia"/>
          <w:bCs/>
          <w:szCs w:val="21"/>
        </w:rPr>
        <w:t>4</w:t>
      </w:r>
      <w:r w:rsidR="00A60C88">
        <w:rPr>
          <w:rFonts w:ascii="宋体" w:hAnsi="宋体"/>
          <w:bCs/>
          <w:szCs w:val="21"/>
        </w:rPr>
        <w:t>.所有填报单位均须填写《法人单位基本情况》（</w:t>
      </w:r>
      <w:r w:rsidR="003C1393">
        <w:rPr>
          <w:rFonts w:ascii="宋体" w:hAnsi="宋体"/>
          <w:bCs/>
          <w:szCs w:val="21"/>
        </w:rPr>
        <w:t>环服基</w:t>
      </w:r>
      <w:r w:rsidR="00A60C88">
        <w:rPr>
          <w:rFonts w:ascii="宋体" w:hAnsi="宋体"/>
          <w:bCs/>
          <w:szCs w:val="21"/>
        </w:rPr>
        <w:t>1</w:t>
      </w:r>
      <w:r>
        <w:rPr>
          <w:rFonts w:ascii="宋体" w:hAnsi="宋体"/>
          <w:bCs/>
          <w:szCs w:val="21"/>
        </w:rPr>
        <w:t>表）</w:t>
      </w:r>
      <w:r w:rsidR="00A60C88">
        <w:rPr>
          <w:rFonts w:ascii="宋体" w:hAnsi="宋体"/>
          <w:bCs/>
          <w:szCs w:val="21"/>
        </w:rPr>
        <w:t>。</w:t>
      </w:r>
      <w:r w:rsidR="00AD1438">
        <w:rPr>
          <w:rFonts w:ascii="宋体" w:hAnsi="宋体" w:hint="eastAsia"/>
          <w:bCs/>
          <w:szCs w:val="21"/>
        </w:rPr>
        <w:t>环服基2</w:t>
      </w:r>
      <w:r w:rsidR="00A60C88">
        <w:rPr>
          <w:rFonts w:ascii="宋体" w:hAnsi="宋体"/>
          <w:bCs/>
          <w:szCs w:val="21"/>
        </w:rPr>
        <w:t>表</w:t>
      </w:r>
      <w:r w:rsidR="00F07F21">
        <w:rPr>
          <w:rFonts w:ascii="宋体" w:hAnsi="宋体"/>
          <w:bCs/>
          <w:szCs w:val="21"/>
        </w:rPr>
        <w:t>、</w:t>
      </w:r>
      <w:r w:rsidR="00F07F21">
        <w:rPr>
          <w:rFonts w:ascii="宋体" w:hAnsi="宋体" w:hint="eastAsia"/>
          <w:bCs/>
          <w:szCs w:val="21"/>
        </w:rPr>
        <w:t>环服基3表</w:t>
      </w:r>
      <w:r w:rsidR="00A60C88">
        <w:rPr>
          <w:rFonts w:ascii="宋体" w:hAnsi="宋体"/>
          <w:bCs/>
          <w:szCs w:val="21"/>
        </w:rPr>
        <w:t>根据</w:t>
      </w:r>
      <w:r w:rsidR="00AD1438">
        <w:rPr>
          <w:rFonts w:ascii="宋体" w:hAnsi="宋体" w:hint="eastAsia"/>
          <w:bCs/>
          <w:szCs w:val="21"/>
        </w:rPr>
        <w:t>填报单位</w:t>
      </w:r>
      <w:r w:rsidR="0099489A">
        <w:rPr>
          <w:rFonts w:ascii="宋体" w:hAnsi="宋体" w:hint="eastAsia"/>
          <w:bCs/>
          <w:szCs w:val="21"/>
        </w:rPr>
        <w:t>所</w:t>
      </w:r>
      <w:r w:rsidR="00AD1438">
        <w:rPr>
          <w:rFonts w:ascii="宋体" w:hAnsi="宋体" w:hint="eastAsia"/>
          <w:bCs/>
          <w:szCs w:val="21"/>
        </w:rPr>
        <w:t>执行的会计制度类别</w:t>
      </w:r>
      <w:r w:rsidR="00A60C88">
        <w:rPr>
          <w:rFonts w:ascii="宋体" w:hAnsi="宋体"/>
          <w:bCs/>
          <w:szCs w:val="21"/>
        </w:rPr>
        <w:t>选择填写。</w:t>
      </w:r>
    </w:p>
    <w:p w:rsidR="00A60C88" w:rsidRDefault="00AD1438">
      <w:pPr>
        <w:pStyle w:val="a5"/>
        <w:snapToGrid w:val="0"/>
        <w:spacing w:after="0" w:line="360" w:lineRule="auto"/>
        <w:ind w:firstLineChars="200" w:firstLine="420"/>
        <w:rPr>
          <w:rFonts w:ascii="宋体" w:hAnsi="宋体"/>
          <w:bCs/>
          <w:szCs w:val="21"/>
        </w:rPr>
      </w:pPr>
      <w:r>
        <w:rPr>
          <w:rFonts w:ascii="宋体" w:hAnsi="宋体" w:hint="eastAsia"/>
          <w:bCs/>
          <w:szCs w:val="21"/>
        </w:rPr>
        <w:t>5</w:t>
      </w:r>
      <w:r w:rsidR="00A60C88">
        <w:rPr>
          <w:rFonts w:ascii="宋体" w:hAnsi="宋体"/>
          <w:bCs/>
          <w:szCs w:val="21"/>
        </w:rPr>
        <w:t>.报出</w:t>
      </w:r>
      <w:r w:rsidR="00A60C88">
        <w:rPr>
          <w:rFonts w:ascii="宋体" w:hAnsi="宋体"/>
          <w:szCs w:val="21"/>
        </w:rPr>
        <w:t>日期按向所在辖区</w:t>
      </w:r>
      <w:r w:rsidR="00A60C88">
        <w:rPr>
          <w:rFonts w:ascii="宋体" w:hAnsi="宋体" w:hint="eastAsia"/>
          <w:szCs w:val="21"/>
        </w:rPr>
        <w:t>调查工作机构</w:t>
      </w:r>
      <w:r w:rsidR="00A60C88">
        <w:rPr>
          <w:rFonts w:ascii="宋体" w:hAnsi="宋体"/>
          <w:szCs w:val="21"/>
        </w:rPr>
        <w:t>报送报表的实际日期填写。</w:t>
      </w:r>
    </w:p>
    <w:p w:rsidR="00A60C88" w:rsidRDefault="00AD1438">
      <w:pPr>
        <w:pStyle w:val="a5"/>
        <w:snapToGrid w:val="0"/>
        <w:spacing w:after="0" w:line="360" w:lineRule="auto"/>
        <w:ind w:firstLineChars="200" w:firstLine="420"/>
        <w:rPr>
          <w:rFonts w:ascii="宋体" w:hAnsi="宋体"/>
          <w:bCs/>
          <w:szCs w:val="21"/>
        </w:rPr>
      </w:pPr>
      <w:r>
        <w:rPr>
          <w:rFonts w:ascii="宋体" w:hAnsi="宋体" w:hint="eastAsia"/>
          <w:bCs/>
          <w:szCs w:val="21"/>
        </w:rPr>
        <w:t>6</w:t>
      </w:r>
      <w:r w:rsidR="00A60C88">
        <w:rPr>
          <w:rFonts w:ascii="宋体" w:hAnsi="宋体"/>
          <w:bCs/>
          <w:szCs w:val="21"/>
        </w:rPr>
        <w:t>.表中数值数据一律用阿拉伯数字，小数点后保留</w:t>
      </w:r>
      <w:r>
        <w:rPr>
          <w:rFonts w:ascii="宋体" w:hAnsi="宋体" w:hint="eastAsia"/>
          <w:bCs/>
          <w:szCs w:val="21"/>
        </w:rPr>
        <w:t>一</w:t>
      </w:r>
      <w:r w:rsidR="00A60C88">
        <w:rPr>
          <w:rFonts w:ascii="宋体" w:hAnsi="宋体"/>
          <w:bCs/>
          <w:szCs w:val="21"/>
        </w:rPr>
        <w:t>位数字，文字内容一律用简体汉字。</w:t>
      </w:r>
    </w:p>
    <w:p w:rsidR="00A60C88" w:rsidRDefault="00AD1438">
      <w:pPr>
        <w:pStyle w:val="a5"/>
        <w:snapToGrid w:val="0"/>
        <w:spacing w:after="0" w:line="360" w:lineRule="auto"/>
        <w:ind w:firstLineChars="200" w:firstLine="420"/>
        <w:rPr>
          <w:rFonts w:ascii="宋体" w:hAnsi="宋体"/>
          <w:bCs/>
          <w:szCs w:val="21"/>
        </w:rPr>
      </w:pPr>
      <w:r>
        <w:rPr>
          <w:rFonts w:ascii="宋体" w:hAnsi="宋体" w:hint="eastAsia"/>
          <w:bCs/>
          <w:szCs w:val="21"/>
        </w:rPr>
        <w:t>7</w:t>
      </w:r>
      <w:r w:rsidR="00A60C88">
        <w:rPr>
          <w:rFonts w:ascii="宋体" w:hAnsi="宋体"/>
          <w:bCs/>
          <w:szCs w:val="21"/>
        </w:rPr>
        <w:t>.各表填报时须注意数据量与其单位是否相符（如应注意数字项单位为“万元”）。</w:t>
      </w:r>
    </w:p>
    <w:p w:rsidR="00A60C88" w:rsidRDefault="00AD1438">
      <w:pPr>
        <w:pStyle w:val="a5"/>
        <w:snapToGrid w:val="0"/>
        <w:spacing w:after="0" w:line="360" w:lineRule="auto"/>
        <w:ind w:firstLineChars="200" w:firstLine="420"/>
        <w:rPr>
          <w:rFonts w:ascii="宋体" w:hAnsi="宋体"/>
          <w:bCs/>
          <w:szCs w:val="21"/>
        </w:rPr>
      </w:pPr>
      <w:r>
        <w:rPr>
          <w:rFonts w:ascii="宋体" w:hAnsi="宋体" w:hint="eastAsia"/>
          <w:bCs/>
          <w:szCs w:val="21"/>
        </w:rPr>
        <w:t>8</w:t>
      </w:r>
      <w:r w:rsidR="00A60C88">
        <w:rPr>
          <w:rFonts w:ascii="宋体" w:hAnsi="宋体"/>
          <w:bCs/>
          <w:szCs w:val="21"/>
        </w:rPr>
        <w:t>.表中</w:t>
      </w:r>
      <w:r w:rsidR="00A60C88" w:rsidRPr="0099489A">
        <w:rPr>
          <w:rFonts w:ascii="宋体" w:hAnsi="宋体"/>
          <w:bCs/>
          <w:szCs w:val="21"/>
        </w:rPr>
        <w:t>收入、支出、利润、结余等</w:t>
      </w:r>
      <w:r w:rsidR="0082558C" w:rsidRPr="0099489A">
        <w:rPr>
          <w:rFonts w:ascii="宋体" w:hAnsi="宋体"/>
          <w:bCs/>
          <w:szCs w:val="21"/>
        </w:rPr>
        <w:t>数值</w:t>
      </w:r>
      <w:r w:rsidR="00A60C88">
        <w:rPr>
          <w:rFonts w:ascii="宋体" w:hAnsi="宋体"/>
          <w:bCs/>
          <w:szCs w:val="21"/>
        </w:rPr>
        <w:t>均按当年价格计算。</w:t>
      </w:r>
    </w:p>
    <w:p w:rsidR="00A60C88" w:rsidRDefault="00A60C88">
      <w:pPr>
        <w:pStyle w:val="a5"/>
        <w:snapToGrid w:val="0"/>
        <w:spacing w:after="0" w:line="360" w:lineRule="auto"/>
        <w:ind w:firstLineChars="200" w:firstLine="422"/>
        <w:outlineLvl w:val="0"/>
        <w:rPr>
          <w:rFonts w:ascii="宋体" w:hAnsi="宋体"/>
          <w:b/>
          <w:szCs w:val="21"/>
        </w:rPr>
      </w:pPr>
      <w:bookmarkStart w:id="20" w:name="_Toc313803271"/>
      <w:bookmarkStart w:id="21" w:name="_Toc313890224"/>
      <w:bookmarkStart w:id="22" w:name="_Toc313890867"/>
      <w:r>
        <w:rPr>
          <w:rFonts w:ascii="宋体" w:hAnsi="宋体"/>
          <w:b/>
          <w:szCs w:val="21"/>
        </w:rPr>
        <w:t>二、主要指标解释</w:t>
      </w:r>
      <w:bookmarkStart w:id="23" w:name="_Toc307411711"/>
      <w:bookmarkStart w:id="24" w:name="_Toc307414760"/>
      <w:bookmarkStart w:id="25" w:name="_Toc313803272"/>
      <w:bookmarkStart w:id="26" w:name="_Toc313890225"/>
      <w:bookmarkStart w:id="27" w:name="_Toc313890868"/>
      <w:bookmarkEnd w:id="20"/>
      <w:bookmarkEnd w:id="21"/>
      <w:bookmarkEnd w:id="22"/>
    </w:p>
    <w:p w:rsidR="00A60C88" w:rsidRDefault="00A60C88">
      <w:pPr>
        <w:pStyle w:val="a5"/>
        <w:snapToGrid w:val="0"/>
        <w:spacing w:after="0" w:line="360" w:lineRule="auto"/>
        <w:ind w:firstLineChars="200" w:firstLine="422"/>
        <w:outlineLvl w:val="0"/>
        <w:rPr>
          <w:rFonts w:ascii="宋体" w:hAnsi="宋体"/>
          <w:b/>
          <w:szCs w:val="21"/>
        </w:rPr>
      </w:pPr>
      <w:r>
        <w:rPr>
          <w:rFonts w:ascii="宋体" w:hAnsi="宋体"/>
          <w:b/>
          <w:szCs w:val="21"/>
        </w:rPr>
        <w:t>（一）法人单位基本情况（</w:t>
      </w:r>
      <w:r w:rsidR="003C1393">
        <w:rPr>
          <w:rFonts w:ascii="宋体" w:hAnsi="宋体"/>
          <w:b/>
          <w:szCs w:val="21"/>
        </w:rPr>
        <w:t>环服基</w:t>
      </w:r>
      <w:r>
        <w:rPr>
          <w:rFonts w:ascii="宋体" w:hAnsi="宋体"/>
          <w:b/>
          <w:szCs w:val="21"/>
        </w:rPr>
        <w:t>1表）</w:t>
      </w:r>
      <w:bookmarkEnd w:id="23"/>
      <w:bookmarkEnd w:id="24"/>
      <w:bookmarkEnd w:id="25"/>
      <w:bookmarkEnd w:id="26"/>
      <w:bookmarkEnd w:id="27"/>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bookmarkStart w:id="28" w:name="_Toc313890226"/>
      <w:bookmarkStart w:id="29" w:name="_Toc313890869"/>
      <w:r w:rsidR="00DD4071">
        <w:rPr>
          <w:rFonts w:ascii="宋体" w:hAnsi="宋体" w:hint="eastAsia"/>
          <w:szCs w:val="21"/>
        </w:rPr>
        <w:t xml:space="preserve"> </w:t>
      </w:r>
      <w:r>
        <w:rPr>
          <w:rFonts w:ascii="宋体" w:hAnsi="宋体"/>
          <w:b/>
          <w:szCs w:val="21"/>
        </w:rPr>
        <w:t>1.本表内容</w:t>
      </w:r>
      <w:bookmarkEnd w:id="28"/>
      <w:bookmarkEnd w:id="29"/>
    </w:p>
    <w:p w:rsidR="00A60C88" w:rsidRDefault="00A60C88">
      <w:pPr>
        <w:snapToGrid w:val="0"/>
        <w:spacing w:line="360" w:lineRule="auto"/>
        <w:ind w:firstLineChars="200" w:firstLine="420"/>
        <w:rPr>
          <w:rFonts w:ascii="宋体" w:hAnsi="宋体"/>
          <w:szCs w:val="21"/>
        </w:rPr>
      </w:pPr>
      <w:r>
        <w:rPr>
          <w:rFonts w:ascii="宋体" w:hAnsi="宋体"/>
          <w:szCs w:val="21"/>
        </w:rPr>
        <w:t>本表反映各</w:t>
      </w:r>
      <w:r w:rsidR="008C12A8">
        <w:rPr>
          <w:rFonts w:ascii="宋体" w:hAnsi="宋体"/>
          <w:szCs w:val="21"/>
        </w:rPr>
        <w:t>环保服务业</w:t>
      </w:r>
      <w:r w:rsidR="00672193">
        <w:rPr>
          <w:rFonts w:ascii="宋体" w:hAnsi="宋体" w:hint="eastAsia"/>
          <w:szCs w:val="21"/>
        </w:rPr>
        <w:t>从业</w:t>
      </w:r>
      <w:r w:rsidR="0001499C">
        <w:rPr>
          <w:rFonts w:ascii="宋体" w:hAnsi="宋体" w:hint="eastAsia"/>
          <w:szCs w:val="21"/>
        </w:rPr>
        <w:t>法人</w:t>
      </w:r>
      <w:r>
        <w:rPr>
          <w:rFonts w:ascii="宋体" w:hAnsi="宋体"/>
          <w:szCs w:val="21"/>
        </w:rPr>
        <w:t>单位的基本信息和总体情况。</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bookmarkStart w:id="30" w:name="_Toc307411713"/>
      <w:bookmarkStart w:id="31" w:name="_Toc307414762"/>
      <w:bookmarkStart w:id="32" w:name="_Toc313803274"/>
      <w:bookmarkStart w:id="33" w:name="_Toc313890227"/>
      <w:bookmarkStart w:id="34" w:name="_Toc313890870"/>
      <w:r>
        <w:rPr>
          <w:rFonts w:ascii="宋体" w:hAnsi="宋体"/>
          <w:b/>
          <w:szCs w:val="21"/>
        </w:rPr>
        <w:t>2.本表填报对象</w:t>
      </w:r>
      <w:bookmarkEnd w:id="30"/>
      <w:bookmarkEnd w:id="31"/>
      <w:bookmarkEnd w:id="32"/>
      <w:bookmarkEnd w:id="33"/>
      <w:bookmarkEnd w:id="34"/>
    </w:p>
    <w:p w:rsidR="00A60C88" w:rsidRDefault="00A60C88">
      <w:pPr>
        <w:snapToGrid w:val="0"/>
        <w:spacing w:line="360" w:lineRule="auto"/>
        <w:ind w:firstLineChars="200" w:firstLine="420"/>
        <w:rPr>
          <w:rFonts w:ascii="宋体" w:hAnsi="宋体"/>
          <w:szCs w:val="21"/>
        </w:rPr>
      </w:pPr>
      <w:r>
        <w:rPr>
          <w:rFonts w:ascii="宋体" w:hAnsi="宋体"/>
          <w:szCs w:val="21"/>
        </w:rPr>
        <w:t>本表的填报对象为在我国境内（不包括港、澳、台地区）正式登记注册</w:t>
      </w:r>
      <w:r w:rsidR="005B2479">
        <w:rPr>
          <w:rFonts w:ascii="宋体" w:hAnsi="宋体" w:hint="eastAsia"/>
          <w:szCs w:val="21"/>
        </w:rPr>
        <w:t>，在报告期内</w:t>
      </w:r>
      <w:r w:rsidR="00633B7F" w:rsidRPr="0099489A">
        <w:rPr>
          <w:rFonts w:ascii="宋体" w:hAnsi="宋体" w:hint="eastAsia"/>
          <w:szCs w:val="21"/>
        </w:rPr>
        <w:t>主营业务为</w:t>
      </w:r>
      <w:r w:rsidRPr="0099489A">
        <w:rPr>
          <w:rFonts w:ascii="宋体" w:hAnsi="宋体"/>
          <w:szCs w:val="21"/>
        </w:rPr>
        <w:t>环</w:t>
      </w:r>
      <w:r w:rsidR="00706266" w:rsidRPr="0099489A">
        <w:rPr>
          <w:rFonts w:ascii="宋体" w:hAnsi="宋体" w:hint="eastAsia"/>
          <w:szCs w:val="21"/>
        </w:rPr>
        <w:t>保</w:t>
      </w:r>
      <w:r w:rsidRPr="0099489A">
        <w:rPr>
          <w:rFonts w:ascii="宋体" w:hAnsi="宋体"/>
          <w:szCs w:val="21"/>
        </w:rPr>
        <w:t>服务</w:t>
      </w:r>
      <w:r w:rsidR="00633B7F" w:rsidRPr="0099489A">
        <w:rPr>
          <w:rFonts w:ascii="宋体" w:hAnsi="宋体" w:hint="eastAsia"/>
          <w:szCs w:val="21"/>
        </w:rPr>
        <w:t>业</w:t>
      </w:r>
      <w:r>
        <w:rPr>
          <w:rFonts w:ascii="宋体" w:hAnsi="宋体"/>
          <w:szCs w:val="21"/>
        </w:rPr>
        <w:t>，并独立核算的法人单位，法人所属的产业活动单位由法人单位统一组织填报。</w:t>
      </w:r>
    </w:p>
    <w:p w:rsidR="00A60C88" w:rsidRDefault="00A60C88">
      <w:pPr>
        <w:pStyle w:val="a5"/>
        <w:snapToGrid w:val="0"/>
        <w:spacing w:after="0" w:line="360" w:lineRule="auto"/>
        <w:ind w:firstLine="240"/>
        <w:rPr>
          <w:rFonts w:ascii="宋体" w:hAnsi="宋体" w:hint="eastAsia"/>
          <w:szCs w:val="21"/>
        </w:rPr>
      </w:pPr>
      <w:r>
        <w:rPr>
          <w:rFonts w:ascii="宋体" w:hAnsi="宋体"/>
          <w:szCs w:val="21"/>
        </w:rPr>
        <w:t xml:space="preserve">  所有填报单位均须填报本表。</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bookmarkStart w:id="35" w:name="_Toc307411714"/>
      <w:bookmarkStart w:id="36" w:name="_Toc307414763"/>
      <w:bookmarkStart w:id="37" w:name="_Toc313803275"/>
      <w:r>
        <w:rPr>
          <w:rFonts w:ascii="宋体" w:hAnsi="宋体"/>
          <w:szCs w:val="21"/>
        </w:rPr>
        <w:t xml:space="preserve"> </w:t>
      </w:r>
      <w:bookmarkStart w:id="38" w:name="_Toc313890228"/>
      <w:bookmarkStart w:id="39" w:name="_Toc313890871"/>
      <w:r>
        <w:rPr>
          <w:rFonts w:ascii="宋体" w:hAnsi="宋体"/>
          <w:b/>
          <w:szCs w:val="21"/>
        </w:rPr>
        <w:t>3.有关指标解释</w:t>
      </w:r>
      <w:bookmarkEnd w:id="35"/>
      <w:bookmarkEnd w:id="36"/>
      <w:bookmarkEnd w:id="37"/>
      <w:bookmarkEnd w:id="38"/>
      <w:bookmarkEnd w:id="39"/>
    </w:p>
    <w:p w:rsidR="00A60C88" w:rsidRDefault="00A60C88">
      <w:pPr>
        <w:pStyle w:val="a5"/>
        <w:tabs>
          <w:tab w:val="left" w:pos="540"/>
        </w:tabs>
        <w:snapToGrid w:val="0"/>
        <w:spacing w:after="0" w:line="360" w:lineRule="auto"/>
        <w:ind w:firstLineChars="200" w:firstLine="420"/>
        <w:rPr>
          <w:rFonts w:ascii="宋体" w:hAnsi="宋体"/>
          <w:szCs w:val="21"/>
        </w:rPr>
      </w:pPr>
      <w:r w:rsidRPr="00D708E2">
        <w:rPr>
          <w:rFonts w:ascii="黑体" w:eastAsia="黑体" w:hAnsi="宋体" w:hint="eastAsia"/>
          <w:szCs w:val="21"/>
        </w:rPr>
        <w:t>组织机构代码</w:t>
      </w:r>
      <w:r>
        <w:rPr>
          <w:rFonts w:ascii="宋体" w:hAnsi="宋体"/>
          <w:szCs w:val="21"/>
        </w:rPr>
        <w:t>：指根据中华人民共和国国家标准《全国组织机构代码编制规则》（GB11714-1997），由组织机构代码登记主管部门给每个企业、事业单位、机关、社会团体和民办非企业等颁发的在全国范围内唯一的、始终不变的法定代码。组织机构代码共9位，由8位无属性的数字和1位校验码组成。</w:t>
      </w:r>
    </w:p>
    <w:p w:rsidR="00A60C88" w:rsidRDefault="0001499C">
      <w:pPr>
        <w:pStyle w:val="a5"/>
        <w:snapToGrid w:val="0"/>
        <w:spacing w:after="0" w:line="360" w:lineRule="auto"/>
        <w:ind w:firstLineChars="200" w:firstLine="420"/>
        <w:rPr>
          <w:rFonts w:ascii="宋体" w:hAnsi="宋体"/>
          <w:szCs w:val="21"/>
        </w:rPr>
      </w:pPr>
      <w:r>
        <w:rPr>
          <w:rFonts w:ascii="黑体" w:eastAsia="黑体" w:hAnsi="宋体" w:hint="eastAsia"/>
          <w:szCs w:val="21"/>
        </w:rPr>
        <w:t>单位</w:t>
      </w:r>
      <w:r w:rsidR="00A60C88" w:rsidRPr="00D708E2">
        <w:rPr>
          <w:rFonts w:ascii="黑体" w:eastAsia="黑体" w:hAnsi="宋体" w:hint="eastAsia"/>
          <w:szCs w:val="21"/>
        </w:rPr>
        <w:t>名称（公章）</w:t>
      </w:r>
      <w:r w:rsidR="00A60C88">
        <w:rPr>
          <w:rFonts w:ascii="宋体" w:hAnsi="宋体"/>
          <w:szCs w:val="21"/>
        </w:rPr>
        <w:t>：</w:t>
      </w:r>
      <w:r w:rsidR="00A60C88">
        <w:rPr>
          <w:rFonts w:ascii="宋体" w:hAnsi="宋体"/>
          <w:bCs/>
          <w:szCs w:val="21"/>
        </w:rPr>
        <w:t>指经有关部门批准正式使用的与</w:t>
      </w:r>
      <w:r w:rsidR="00706266">
        <w:rPr>
          <w:rFonts w:ascii="宋体" w:hAnsi="宋体" w:hint="eastAsia"/>
          <w:bCs/>
          <w:szCs w:val="21"/>
        </w:rPr>
        <w:t>法人代码证上名称</w:t>
      </w:r>
      <w:r w:rsidR="00A60C88">
        <w:rPr>
          <w:rFonts w:ascii="宋体" w:hAnsi="宋体"/>
          <w:bCs/>
          <w:szCs w:val="21"/>
        </w:rPr>
        <w:t>一致的单位全称。不得</w:t>
      </w:r>
      <w:r w:rsidR="00A60C88">
        <w:rPr>
          <w:rFonts w:ascii="宋体" w:hAnsi="宋体"/>
          <w:bCs/>
          <w:szCs w:val="21"/>
        </w:rPr>
        <w:lastRenderedPageBreak/>
        <w:t>填写简称</w:t>
      </w:r>
      <w:r w:rsidR="00A60C88">
        <w:rPr>
          <w:rFonts w:ascii="宋体" w:hAnsi="宋体"/>
          <w:szCs w:val="21"/>
        </w:rPr>
        <w:t>。</w:t>
      </w:r>
    </w:p>
    <w:p w:rsidR="00A60C88" w:rsidRDefault="00A60C88">
      <w:pPr>
        <w:pStyle w:val="a5"/>
        <w:snapToGrid w:val="0"/>
        <w:spacing w:after="0" w:line="360" w:lineRule="auto"/>
        <w:ind w:firstLineChars="200" w:firstLine="420"/>
        <w:rPr>
          <w:rFonts w:ascii="宋体" w:hAnsi="宋体"/>
          <w:szCs w:val="21"/>
        </w:rPr>
      </w:pPr>
      <w:r w:rsidRPr="00D708E2">
        <w:rPr>
          <w:rFonts w:ascii="黑体" w:eastAsia="黑体" w:hAnsi="宋体" w:hint="eastAsia"/>
          <w:szCs w:val="21"/>
        </w:rPr>
        <w:t>法定代表人（负责人）</w:t>
      </w:r>
      <w:r>
        <w:rPr>
          <w:rFonts w:ascii="宋体" w:hAnsi="宋体"/>
          <w:szCs w:val="21"/>
        </w:rPr>
        <w:t>：</w:t>
      </w:r>
      <w:r>
        <w:rPr>
          <w:rFonts w:ascii="宋体" w:hAnsi="宋体"/>
          <w:bCs/>
          <w:szCs w:val="21"/>
        </w:rPr>
        <w:t>行政事业单位等的</w:t>
      </w:r>
      <w:r w:rsidR="0030145B">
        <w:rPr>
          <w:rFonts w:ascii="宋体" w:hAnsi="宋体" w:hint="eastAsia"/>
          <w:bCs/>
          <w:szCs w:val="21"/>
        </w:rPr>
        <w:t>负责人或企业的</w:t>
      </w:r>
      <w:r>
        <w:rPr>
          <w:rFonts w:ascii="宋体" w:hAnsi="宋体"/>
          <w:bCs/>
          <w:szCs w:val="21"/>
        </w:rPr>
        <w:t>法定代表人。凡企业正在更换法人代表，尚未办理登记手续的，以实际负责人为准。</w:t>
      </w:r>
    </w:p>
    <w:p w:rsidR="00A60C88" w:rsidRDefault="008C12A8">
      <w:pPr>
        <w:snapToGrid w:val="0"/>
        <w:spacing w:line="360" w:lineRule="auto"/>
        <w:ind w:firstLineChars="200" w:firstLine="420"/>
        <w:rPr>
          <w:rFonts w:ascii="宋体" w:hAnsi="宋体"/>
          <w:szCs w:val="21"/>
        </w:rPr>
      </w:pPr>
      <w:r>
        <w:rPr>
          <w:rFonts w:ascii="黑体" w:eastAsia="黑体" w:hAnsi="宋体" w:hint="eastAsia"/>
          <w:szCs w:val="21"/>
        </w:rPr>
        <w:t>环保服务业</w:t>
      </w:r>
      <w:r w:rsidR="00A60C88" w:rsidRPr="00D708E2">
        <w:rPr>
          <w:rFonts w:ascii="黑体" w:eastAsia="黑体" w:hAnsi="宋体" w:hint="eastAsia"/>
          <w:szCs w:val="21"/>
        </w:rPr>
        <w:t>从业起始年份</w:t>
      </w:r>
      <w:r w:rsidR="00A60C88">
        <w:rPr>
          <w:rFonts w:ascii="宋体" w:hAnsi="宋体"/>
          <w:szCs w:val="21"/>
        </w:rPr>
        <w:t>：指填报单位开始从事</w:t>
      </w:r>
      <w:r>
        <w:rPr>
          <w:rFonts w:ascii="宋体" w:hAnsi="宋体"/>
          <w:szCs w:val="21"/>
        </w:rPr>
        <w:t>环保服务业</w:t>
      </w:r>
      <w:r w:rsidR="00A60C88">
        <w:rPr>
          <w:rFonts w:ascii="宋体" w:hAnsi="宋体"/>
          <w:szCs w:val="21"/>
        </w:rPr>
        <w:t>的年份。合并或兼并等重组的企业，填写重组前主要企业开始从事</w:t>
      </w:r>
      <w:r>
        <w:rPr>
          <w:rFonts w:ascii="宋体" w:hAnsi="宋体"/>
          <w:szCs w:val="21"/>
        </w:rPr>
        <w:t>环保服务业</w:t>
      </w:r>
      <w:r w:rsidR="00A60C88">
        <w:rPr>
          <w:rFonts w:ascii="宋体" w:hAnsi="宋体"/>
          <w:szCs w:val="21"/>
        </w:rPr>
        <w:t>的年份。</w:t>
      </w:r>
    </w:p>
    <w:p w:rsidR="00A60C88" w:rsidRDefault="0001499C">
      <w:pPr>
        <w:snapToGrid w:val="0"/>
        <w:spacing w:line="360" w:lineRule="auto"/>
        <w:ind w:firstLineChars="200" w:firstLine="420"/>
        <w:rPr>
          <w:rFonts w:ascii="宋体" w:hAnsi="宋体"/>
          <w:szCs w:val="21"/>
        </w:rPr>
      </w:pPr>
      <w:r>
        <w:rPr>
          <w:rFonts w:ascii="黑体" w:eastAsia="黑体" w:hAnsi="宋体" w:hint="eastAsia"/>
          <w:szCs w:val="21"/>
        </w:rPr>
        <w:t>单位</w:t>
      </w:r>
      <w:r w:rsidR="00A60C88" w:rsidRPr="00D708E2">
        <w:rPr>
          <w:rFonts w:ascii="黑体" w:eastAsia="黑体" w:hAnsi="宋体" w:hint="eastAsia"/>
          <w:szCs w:val="21"/>
        </w:rPr>
        <w:t>注册地址</w:t>
      </w:r>
      <w:r w:rsidR="00A60C88">
        <w:rPr>
          <w:rFonts w:ascii="宋体" w:hAnsi="宋体"/>
          <w:szCs w:val="21"/>
        </w:rPr>
        <w:t>：</w:t>
      </w:r>
      <w:r>
        <w:rPr>
          <w:rFonts w:ascii="宋体" w:hAnsi="宋体" w:hint="eastAsia"/>
          <w:bCs/>
          <w:spacing w:val="5"/>
        </w:rPr>
        <w:t>单位</w:t>
      </w:r>
      <w:r w:rsidR="00A60C88">
        <w:rPr>
          <w:rFonts w:ascii="宋体" w:hAnsi="宋体" w:hint="eastAsia"/>
          <w:bCs/>
          <w:spacing w:val="5"/>
        </w:rPr>
        <w:t>注册地址指填报单位在相关管理部门进行登记注册的地址，即填报单位办理登记注册所在的省（自治区、直辖市）、地（区、市、州、盟）、县（区、市、旗）、乡（镇）以及具体街（村）的名称和详细的门牌号码</w:t>
      </w:r>
      <w:r w:rsidR="00A60C88">
        <w:rPr>
          <w:rFonts w:ascii="宋体" w:hAnsi="宋体"/>
          <w:szCs w:val="21"/>
        </w:rPr>
        <w:t>。不要填写通讯信箱号。</w:t>
      </w:r>
    </w:p>
    <w:p w:rsidR="00A60C88" w:rsidRDefault="00A60C88">
      <w:pPr>
        <w:snapToGrid w:val="0"/>
        <w:spacing w:line="360" w:lineRule="auto"/>
        <w:ind w:firstLineChars="200" w:firstLine="420"/>
        <w:rPr>
          <w:rFonts w:ascii="宋体" w:hAnsi="宋体"/>
          <w:szCs w:val="21"/>
        </w:rPr>
      </w:pPr>
      <w:r w:rsidRPr="00D708E2">
        <w:rPr>
          <w:rFonts w:ascii="黑体" w:eastAsia="黑体" w:hAnsi="宋体" w:hint="eastAsia"/>
          <w:szCs w:val="21"/>
        </w:rPr>
        <w:t>注册地行政区划代码</w:t>
      </w:r>
      <w:r>
        <w:rPr>
          <w:rFonts w:ascii="宋体" w:hAnsi="宋体"/>
          <w:szCs w:val="21"/>
        </w:rPr>
        <w:t>：由6位数码组成，指单位注册所在地，根据国家统计局《最新县及县以上行政区划代码》填列。此项可在数据录入时通过调查软件选填。</w:t>
      </w:r>
    </w:p>
    <w:p w:rsidR="00A60C88" w:rsidRDefault="00A60C88">
      <w:pPr>
        <w:snapToGrid w:val="0"/>
        <w:spacing w:line="360" w:lineRule="auto"/>
        <w:ind w:firstLineChars="200" w:firstLine="420"/>
        <w:rPr>
          <w:rFonts w:ascii="宋体" w:hAnsi="宋体"/>
          <w:szCs w:val="21"/>
        </w:rPr>
      </w:pPr>
      <w:r w:rsidRPr="005B064D">
        <w:rPr>
          <w:rFonts w:ascii="黑体" w:eastAsia="黑体" w:hAnsi="宋体" w:hint="eastAsia"/>
          <w:szCs w:val="21"/>
        </w:rPr>
        <w:t>注册资本</w:t>
      </w:r>
      <w:r>
        <w:rPr>
          <w:rFonts w:ascii="宋体" w:hAnsi="宋体"/>
          <w:szCs w:val="21"/>
        </w:rPr>
        <w:t>：即法定资本，指公司制企业章程规定的全体股东或发起人认缴、并依法在公司登记机关登记的出资额或认购的</w:t>
      </w:r>
      <w:hyperlink r:id="rId13" w:tgtFrame="_blank" w:history="1">
        <w:r>
          <w:rPr>
            <w:rFonts w:ascii="宋体" w:hAnsi="宋体"/>
            <w:szCs w:val="21"/>
          </w:rPr>
          <w:t>股本</w:t>
        </w:r>
      </w:hyperlink>
      <w:r>
        <w:rPr>
          <w:rFonts w:ascii="宋体" w:hAnsi="宋体"/>
          <w:szCs w:val="21"/>
        </w:rPr>
        <w:t>总额。</w:t>
      </w:r>
    </w:p>
    <w:p w:rsidR="00A60C88" w:rsidRDefault="00A60C88">
      <w:pPr>
        <w:snapToGrid w:val="0"/>
        <w:spacing w:line="360" w:lineRule="auto"/>
        <w:ind w:firstLineChars="200" w:firstLine="420"/>
        <w:rPr>
          <w:rFonts w:ascii="宋体" w:hAnsi="宋体"/>
          <w:szCs w:val="21"/>
        </w:rPr>
      </w:pPr>
      <w:r w:rsidRPr="005B064D">
        <w:rPr>
          <w:rFonts w:ascii="黑体" w:eastAsia="黑体" w:hAnsi="宋体" w:hint="eastAsia"/>
          <w:szCs w:val="21"/>
        </w:rPr>
        <w:t>注册资金</w:t>
      </w:r>
      <w:r>
        <w:rPr>
          <w:rFonts w:ascii="宋体" w:hAnsi="宋体"/>
          <w:szCs w:val="21"/>
        </w:rPr>
        <w:t>：指集体所有制（股份合作）企业的股东实际缴付的出资数额；或全民所有制、集体所有制企业法人或社团法人经营管理的财产或者全部财产的货币表现。</w:t>
      </w:r>
    </w:p>
    <w:p w:rsidR="00A60C88" w:rsidRDefault="0030145B">
      <w:pPr>
        <w:snapToGrid w:val="0"/>
        <w:spacing w:line="360" w:lineRule="auto"/>
        <w:ind w:firstLineChars="200" w:firstLine="420"/>
        <w:rPr>
          <w:rFonts w:ascii="宋体" w:hAnsi="宋体"/>
          <w:szCs w:val="21"/>
        </w:rPr>
      </w:pPr>
      <w:r>
        <w:rPr>
          <w:rFonts w:ascii="黑体" w:eastAsia="黑体" w:hAnsi="宋体" w:hint="eastAsia"/>
          <w:szCs w:val="21"/>
        </w:rPr>
        <w:t>单位</w:t>
      </w:r>
      <w:r w:rsidR="00A60C88" w:rsidRPr="005B064D">
        <w:rPr>
          <w:rFonts w:ascii="黑体" w:eastAsia="黑体" w:hAnsi="宋体" w:hint="eastAsia"/>
          <w:szCs w:val="21"/>
        </w:rPr>
        <w:t>实际所在地地址</w:t>
      </w:r>
      <w:r w:rsidR="00A60C88">
        <w:rPr>
          <w:rFonts w:ascii="宋体" w:hAnsi="宋体"/>
          <w:szCs w:val="21"/>
        </w:rPr>
        <w:t>：指填报单位实际所在的省（自治区、直辖市）、地（区、市、州、盟）、县（区、市、旗）、乡（镇）以及具体街（村）的名称和详细的门牌号码。不要填写通讯信箱号。</w:t>
      </w:r>
    </w:p>
    <w:p w:rsidR="00A60C88" w:rsidRDefault="00A60C88">
      <w:pPr>
        <w:snapToGrid w:val="0"/>
        <w:spacing w:line="360" w:lineRule="auto"/>
        <w:ind w:firstLineChars="200" w:firstLine="420"/>
        <w:rPr>
          <w:rFonts w:ascii="宋体" w:hAnsi="宋体" w:hint="eastAsia"/>
          <w:szCs w:val="21"/>
        </w:rPr>
      </w:pPr>
      <w:r w:rsidRPr="005B064D">
        <w:rPr>
          <w:rFonts w:ascii="黑体" w:eastAsia="黑体" w:hAnsi="宋体" w:hint="eastAsia"/>
          <w:szCs w:val="21"/>
        </w:rPr>
        <w:t>所在地行政区划代码</w:t>
      </w:r>
      <w:r>
        <w:rPr>
          <w:rFonts w:ascii="宋体" w:hAnsi="宋体"/>
          <w:szCs w:val="21"/>
        </w:rPr>
        <w:t>：由6位数码组成，指单位实际所在地，根据国家统计局《最新县及县以上行政区划代码》填列。此项可在数据录入时通过调查软件选填。</w:t>
      </w:r>
    </w:p>
    <w:p w:rsidR="00A60C88" w:rsidRDefault="00A60C88">
      <w:pPr>
        <w:snapToGrid w:val="0"/>
        <w:spacing w:line="360" w:lineRule="auto"/>
        <w:ind w:firstLineChars="200" w:firstLine="420"/>
        <w:rPr>
          <w:rFonts w:ascii="宋体" w:hAnsi="宋体" w:hint="eastAsia"/>
          <w:szCs w:val="21"/>
        </w:rPr>
      </w:pPr>
      <w:r w:rsidRPr="005B064D">
        <w:rPr>
          <w:rFonts w:ascii="黑体" w:eastAsia="黑体" w:hAnsi="宋体" w:hint="eastAsia"/>
          <w:szCs w:val="21"/>
        </w:rPr>
        <w:t>联系方式</w:t>
      </w:r>
      <w:r>
        <w:rPr>
          <w:rFonts w:ascii="宋体" w:hAnsi="宋体"/>
          <w:szCs w:val="21"/>
        </w:rPr>
        <w:t>：指填报单位（或主管环境保护工作的部门）对外联系的固定电话、移动电话、传真电话、邮政编码、电子信箱和网站地址等。</w:t>
      </w:r>
    </w:p>
    <w:p w:rsidR="006F0112" w:rsidRPr="00CF7A8B" w:rsidRDefault="006F0112" w:rsidP="00CF7A8B">
      <w:pPr>
        <w:snapToGrid w:val="0"/>
        <w:spacing w:line="360" w:lineRule="auto"/>
        <w:ind w:firstLineChars="200" w:firstLine="420"/>
        <w:rPr>
          <w:rFonts w:ascii="宋体" w:hAnsi="宋体" w:hint="eastAsia"/>
          <w:szCs w:val="21"/>
        </w:rPr>
      </w:pPr>
      <w:r w:rsidRPr="00CF7A8B">
        <w:rPr>
          <w:rFonts w:ascii="黑体" w:eastAsia="黑体" w:hAnsi="宋体" w:hint="eastAsia"/>
          <w:szCs w:val="21"/>
        </w:rPr>
        <w:t>主营业务行业代码</w:t>
      </w:r>
      <w:r w:rsidRPr="00CF7A8B">
        <w:rPr>
          <w:rFonts w:ascii="黑体" w:eastAsia="黑体" w:hAnsi="宋体"/>
          <w:szCs w:val="21"/>
        </w:rPr>
        <w:t>：</w:t>
      </w:r>
      <w:r w:rsidRPr="00CF7A8B">
        <w:rPr>
          <w:rFonts w:ascii="宋体" w:hAnsi="宋体"/>
          <w:szCs w:val="21"/>
        </w:rPr>
        <w:t>根据填报单位主营业务的社会经济活动性质对各类单位进行的分类</w:t>
      </w:r>
      <w:r w:rsidRPr="00CF7A8B">
        <w:rPr>
          <w:rFonts w:ascii="宋体" w:hAnsi="宋体" w:hint="eastAsia"/>
          <w:szCs w:val="21"/>
        </w:rPr>
        <w:t>，</w:t>
      </w:r>
      <w:r w:rsidRPr="00CF7A8B">
        <w:rPr>
          <w:rFonts w:ascii="宋体" w:hAnsi="宋体"/>
          <w:szCs w:val="21"/>
        </w:rPr>
        <w:t>对照</w:t>
      </w:r>
      <w:r w:rsidRPr="00CF7A8B">
        <w:rPr>
          <w:rFonts w:ascii="宋体" w:hAnsi="宋体" w:hint="eastAsia"/>
          <w:szCs w:val="21"/>
        </w:rPr>
        <w:t>附录（二）主营业务行业代码</w:t>
      </w:r>
      <w:r w:rsidRPr="00CF7A8B">
        <w:rPr>
          <w:rFonts w:ascii="宋体" w:hAnsi="宋体"/>
          <w:szCs w:val="21"/>
        </w:rPr>
        <w:t>填列</w:t>
      </w:r>
      <w:r w:rsidRPr="00CF7A8B">
        <w:rPr>
          <w:rFonts w:ascii="宋体" w:hAnsi="宋体" w:hint="eastAsia"/>
          <w:szCs w:val="21"/>
        </w:rPr>
        <w:t>4</w:t>
      </w:r>
      <w:r w:rsidRPr="00CF7A8B">
        <w:rPr>
          <w:rFonts w:ascii="宋体" w:hAnsi="宋体"/>
          <w:szCs w:val="21"/>
        </w:rPr>
        <w:t>位行业代码。</w:t>
      </w:r>
    </w:p>
    <w:p w:rsidR="002834E6" w:rsidRPr="00CF7A8B" w:rsidRDefault="002834E6" w:rsidP="00CF7A8B">
      <w:pPr>
        <w:snapToGrid w:val="0"/>
        <w:spacing w:line="360" w:lineRule="auto"/>
        <w:ind w:firstLineChars="200" w:firstLine="420"/>
        <w:rPr>
          <w:rFonts w:ascii="宋体" w:hAnsi="宋体" w:hint="eastAsia"/>
          <w:szCs w:val="21"/>
        </w:rPr>
      </w:pPr>
      <w:r w:rsidRPr="00CF7A8B">
        <w:rPr>
          <w:rFonts w:ascii="黑体" w:eastAsia="黑体" w:hAnsi="宋体" w:hint="eastAsia"/>
          <w:szCs w:val="21"/>
        </w:rPr>
        <w:t>主要业务活动：</w:t>
      </w:r>
      <w:r w:rsidRPr="00CF7A8B">
        <w:rPr>
          <w:rFonts w:ascii="宋体" w:hAnsi="宋体" w:hint="eastAsia"/>
          <w:szCs w:val="21"/>
        </w:rPr>
        <w:t>具体填写</w:t>
      </w:r>
      <w:r w:rsidR="00E67A8E">
        <w:rPr>
          <w:rFonts w:ascii="宋体" w:hAnsi="宋体" w:hint="eastAsia"/>
          <w:szCs w:val="21"/>
        </w:rPr>
        <w:t>填报</w:t>
      </w:r>
      <w:r w:rsidRPr="00CF7A8B">
        <w:rPr>
          <w:rFonts w:ascii="宋体" w:hAnsi="宋体" w:hint="eastAsia"/>
          <w:szCs w:val="21"/>
        </w:rPr>
        <w:t>单位的一至三种主要业务活动</w:t>
      </w:r>
      <w:r w:rsidR="00A70156" w:rsidRPr="00CF7A8B">
        <w:rPr>
          <w:rFonts w:ascii="宋体" w:hAnsi="宋体" w:hint="eastAsia"/>
          <w:szCs w:val="21"/>
        </w:rPr>
        <w:t>名称</w:t>
      </w:r>
      <w:r w:rsidRPr="00CF7A8B">
        <w:rPr>
          <w:rFonts w:ascii="宋体" w:hAnsi="宋体" w:hint="eastAsia"/>
          <w:szCs w:val="21"/>
        </w:rPr>
        <w:t>，并按其重要程度或</w:t>
      </w:r>
      <w:r w:rsidR="00CF7A8B" w:rsidRPr="00CF7A8B">
        <w:rPr>
          <w:rFonts w:ascii="宋体" w:hAnsi="宋体" w:hint="eastAsia"/>
          <w:szCs w:val="21"/>
        </w:rPr>
        <w:t>营业收入</w:t>
      </w:r>
      <w:r w:rsidRPr="00CF7A8B">
        <w:rPr>
          <w:rFonts w:ascii="宋体" w:hAnsi="宋体" w:hint="eastAsia"/>
          <w:szCs w:val="21"/>
        </w:rPr>
        <w:t>所占比重，从大到小顺序排列。</w:t>
      </w:r>
      <w:r w:rsidR="00A70156" w:rsidRPr="00CF7A8B">
        <w:rPr>
          <w:rFonts w:ascii="宋体" w:hAnsi="宋体" w:hint="eastAsia"/>
          <w:szCs w:val="21"/>
        </w:rPr>
        <w:t>根据附录（三）主要业务活动</w:t>
      </w:r>
      <w:r w:rsidR="00673E45">
        <w:rPr>
          <w:rFonts w:ascii="宋体" w:hAnsi="宋体" w:hint="eastAsia"/>
          <w:szCs w:val="21"/>
        </w:rPr>
        <w:t>类别填报</w:t>
      </w:r>
      <w:r w:rsidR="00A70156" w:rsidRPr="00CF7A8B">
        <w:rPr>
          <w:rFonts w:ascii="宋体" w:hAnsi="宋体" w:hint="eastAsia"/>
          <w:szCs w:val="21"/>
        </w:rPr>
        <w:t>代码</w:t>
      </w:r>
      <w:r w:rsidR="00673E45">
        <w:rPr>
          <w:rFonts w:ascii="宋体" w:hAnsi="宋体" w:hint="eastAsia"/>
          <w:szCs w:val="21"/>
        </w:rPr>
        <w:t>按</w:t>
      </w:r>
      <w:r w:rsidR="00A70156" w:rsidRPr="00CF7A8B">
        <w:rPr>
          <w:rFonts w:ascii="宋体" w:hAnsi="宋体" w:hint="eastAsia"/>
          <w:szCs w:val="21"/>
        </w:rPr>
        <w:t>三位代码</w:t>
      </w:r>
      <w:r w:rsidR="00673E45" w:rsidRPr="00CF7A8B">
        <w:rPr>
          <w:rFonts w:ascii="宋体" w:hAnsi="宋体" w:hint="eastAsia"/>
          <w:szCs w:val="21"/>
        </w:rPr>
        <w:t>填列</w:t>
      </w:r>
      <w:r w:rsidR="00A70156" w:rsidRPr="00CF7A8B">
        <w:rPr>
          <w:rFonts w:ascii="宋体" w:hAnsi="宋体" w:hint="eastAsia"/>
          <w:szCs w:val="21"/>
        </w:rPr>
        <w:t>。</w:t>
      </w:r>
    </w:p>
    <w:p w:rsidR="002834E6" w:rsidRPr="00CF7A8B" w:rsidRDefault="002834E6" w:rsidP="00CF7A8B">
      <w:pPr>
        <w:snapToGrid w:val="0"/>
        <w:spacing w:line="360" w:lineRule="auto"/>
        <w:ind w:firstLineChars="200" w:firstLine="420"/>
        <w:rPr>
          <w:rFonts w:ascii="宋体" w:hAnsi="宋体" w:hint="eastAsia"/>
          <w:szCs w:val="21"/>
        </w:rPr>
      </w:pPr>
      <w:r w:rsidRPr="00CF7A8B">
        <w:rPr>
          <w:rFonts w:ascii="宋体" w:hAnsi="宋体" w:hint="eastAsia"/>
          <w:szCs w:val="21"/>
        </w:rPr>
        <w:t>筹建单位按建成投产(营业)后活动性质填写主要业务活动名称</w:t>
      </w:r>
      <w:r w:rsidR="00A70156" w:rsidRPr="00CF7A8B">
        <w:rPr>
          <w:rFonts w:ascii="宋体" w:hAnsi="宋体" w:hint="eastAsia"/>
          <w:szCs w:val="21"/>
        </w:rPr>
        <w:t>及代码</w:t>
      </w:r>
      <w:r w:rsidRPr="00CF7A8B">
        <w:rPr>
          <w:rFonts w:ascii="宋体" w:hAnsi="宋体" w:hint="eastAsia"/>
          <w:szCs w:val="21"/>
        </w:rPr>
        <w:t>。</w:t>
      </w:r>
    </w:p>
    <w:p w:rsidR="006F0112" w:rsidRPr="00CF7A8B" w:rsidRDefault="00BC1DE7" w:rsidP="00CF7A8B">
      <w:pPr>
        <w:snapToGrid w:val="0"/>
        <w:spacing w:line="360" w:lineRule="auto"/>
        <w:ind w:firstLineChars="200" w:firstLine="420"/>
        <w:rPr>
          <w:rFonts w:ascii="宋体" w:hAnsi="宋体"/>
          <w:szCs w:val="21"/>
        </w:rPr>
      </w:pPr>
      <w:r w:rsidRPr="00CF7A8B">
        <w:rPr>
          <w:rFonts w:ascii="黑体" w:eastAsia="黑体" w:hAnsi="宋体" w:hint="eastAsia"/>
          <w:szCs w:val="21"/>
        </w:rPr>
        <w:t>营业</w:t>
      </w:r>
      <w:r w:rsidR="006F0112" w:rsidRPr="00CF7A8B">
        <w:rPr>
          <w:rFonts w:ascii="黑体" w:eastAsia="黑体" w:hAnsi="宋体" w:hint="eastAsia"/>
          <w:szCs w:val="21"/>
        </w:rPr>
        <w:t>收入：</w:t>
      </w:r>
      <w:r w:rsidR="006F0112" w:rsidRPr="00CF7A8B">
        <w:rPr>
          <w:rFonts w:ascii="宋体" w:hAnsi="宋体"/>
          <w:szCs w:val="21"/>
        </w:rPr>
        <w:t>指填报单位</w:t>
      </w:r>
      <w:r w:rsidR="00910C89" w:rsidRPr="00CF7A8B">
        <w:rPr>
          <w:rFonts w:ascii="宋体" w:hAnsi="宋体" w:hint="eastAsia"/>
          <w:szCs w:val="21"/>
        </w:rPr>
        <w:t>报告期内</w:t>
      </w:r>
      <w:r w:rsidR="006F0112" w:rsidRPr="00CF7A8B">
        <w:rPr>
          <w:rFonts w:ascii="宋体" w:hAnsi="宋体"/>
          <w:szCs w:val="21"/>
        </w:rPr>
        <w:t>从事</w:t>
      </w:r>
      <w:r w:rsidR="00910C89" w:rsidRPr="00CF7A8B">
        <w:rPr>
          <w:rFonts w:ascii="宋体" w:hAnsi="宋体" w:hint="eastAsia"/>
          <w:szCs w:val="21"/>
        </w:rPr>
        <w:t>与所选业务活动代码对应的业务活动</w:t>
      </w:r>
      <w:r w:rsidR="006F0112" w:rsidRPr="00CF7A8B">
        <w:rPr>
          <w:rFonts w:ascii="宋体" w:hAnsi="宋体"/>
          <w:szCs w:val="21"/>
        </w:rPr>
        <w:t>取得的业务总额。反映</w:t>
      </w:r>
      <w:r w:rsidRPr="00CF7A8B">
        <w:rPr>
          <w:rFonts w:ascii="宋体" w:hAnsi="宋体" w:hint="eastAsia"/>
          <w:szCs w:val="21"/>
        </w:rPr>
        <w:t>单位</w:t>
      </w:r>
      <w:r w:rsidR="006F0112" w:rsidRPr="00CF7A8B">
        <w:rPr>
          <w:rFonts w:ascii="宋体" w:hAnsi="宋体"/>
          <w:szCs w:val="21"/>
        </w:rPr>
        <w:t>年内的实收款，本年内签订合同而未收款的不计本年营业收入，上年签订合同而本年收到款项的视作本年营业收入。</w:t>
      </w:r>
    </w:p>
    <w:p w:rsidR="006F0112" w:rsidRDefault="006F0112" w:rsidP="006F0112">
      <w:pPr>
        <w:snapToGrid w:val="0"/>
        <w:spacing w:line="360" w:lineRule="auto"/>
        <w:ind w:firstLineChars="200" w:firstLine="420"/>
        <w:rPr>
          <w:rFonts w:ascii="宋体" w:hAnsi="宋体" w:hint="eastAsia"/>
          <w:szCs w:val="21"/>
        </w:rPr>
      </w:pPr>
      <w:r w:rsidRPr="005B064D">
        <w:rPr>
          <w:rFonts w:ascii="黑体" w:eastAsia="黑体" w:hAnsi="宋体" w:hint="eastAsia"/>
          <w:szCs w:val="21"/>
        </w:rPr>
        <w:t>从业人员期末人数</w:t>
      </w:r>
      <w:r>
        <w:rPr>
          <w:rFonts w:ascii="宋体" w:hAnsi="宋体"/>
          <w:szCs w:val="21"/>
        </w:rPr>
        <w:t>：指填报单位在年末从事环</w:t>
      </w:r>
      <w:r>
        <w:rPr>
          <w:rFonts w:ascii="宋体" w:hAnsi="宋体" w:hint="eastAsia"/>
          <w:szCs w:val="21"/>
        </w:rPr>
        <w:t>保</w:t>
      </w:r>
      <w:r>
        <w:rPr>
          <w:rFonts w:ascii="宋体" w:hAnsi="宋体"/>
          <w:szCs w:val="21"/>
        </w:rPr>
        <w:t>服务的实有人员数。包括在岗职工、劳务派遣人员及其他从业人员期末人数之和。不包括离开本单位仍保留劳动关系的职工。反映了各单位实际参加相关工作的全部劳动力。</w:t>
      </w:r>
    </w:p>
    <w:p w:rsidR="00A60C88" w:rsidRDefault="008D104D">
      <w:pPr>
        <w:snapToGrid w:val="0"/>
        <w:spacing w:line="360" w:lineRule="auto"/>
        <w:ind w:firstLineChars="200" w:firstLine="420"/>
        <w:rPr>
          <w:rFonts w:ascii="宋体" w:hAnsi="宋体"/>
          <w:szCs w:val="21"/>
        </w:rPr>
      </w:pPr>
      <w:r w:rsidRPr="005B064D">
        <w:rPr>
          <w:rFonts w:ascii="黑体" w:eastAsia="黑体" w:hAnsi="宋体" w:hint="eastAsia"/>
          <w:szCs w:val="21"/>
        </w:rPr>
        <w:t>机构类型</w:t>
      </w:r>
      <w:r w:rsidR="005B064D">
        <w:rPr>
          <w:rFonts w:ascii="宋体" w:hAnsi="宋体"/>
          <w:szCs w:val="21"/>
        </w:rPr>
        <w:t>：</w:t>
      </w:r>
      <w:r w:rsidRPr="00E270F5">
        <w:rPr>
          <w:rFonts w:ascii="宋体" w:hAnsi="宋体" w:hint="eastAsia"/>
          <w:szCs w:val="21"/>
        </w:rPr>
        <w:t>划分为企业(10)、事业单位(20)、机关(30)、社会团体(40)、民办非企业单位(51)、基金会(52)和其他组织机构（90）。</w:t>
      </w:r>
    </w:p>
    <w:p w:rsidR="00A60C88" w:rsidRDefault="00A60C88">
      <w:pPr>
        <w:snapToGrid w:val="0"/>
        <w:spacing w:line="360" w:lineRule="auto"/>
        <w:ind w:firstLineChars="200" w:firstLine="420"/>
        <w:rPr>
          <w:rFonts w:ascii="宋体" w:hAnsi="宋体"/>
          <w:szCs w:val="21"/>
        </w:rPr>
      </w:pPr>
      <w:r>
        <w:rPr>
          <w:rFonts w:ascii="宋体" w:hAnsi="宋体"/>
          <w:szCs w:val="21"/>
        </w:rPr>
        <w:lastRenderedPageBreak/>
        <w:t>企业</w:t>
      </w:r>
      <w:r w:rsidR="008D104D">
        <w:rPr>
          <w:rFonts w:ascii="宋体" w:hAnsi="宋体" w:hint="eastAsia"/>
          <w:szCs w:val="21"/>
        </w:rPr>
        <w:t>（10）</w:t>
      </w:r>
      <w:r>
        <w:rPr>
          <w:rFonts w:ascii="宋体" w:hAnsi="宋体"/>
          <w:szCs w:val="21"/>
        </w:rPr>
        <w:t>：包括</w:t>
      </w:r>
      <w:r>
        <w:rPr>
          <w:rFonts w:ascii="宋体" w:hAnsi="宋体"/>
          <w:szCs w:val="21"/>
        </w:rPr>
        <w:fldChar w:fldCharType="begin"/>
      </w:r>
      <w:r>
        <w:rPr>
          <w:rFonts w:ascii="宋体" w:hAnsi="宋体"/>
          <w:szCs w:val="21"/>
        </w:rPr>
        <w:instrText xml:space="preserve"> = 1 \* GB3 \* MERGEFORMAT </w:instrText>
      </w:r>
      <w:r>
        <w:rPr>
          <w:rFonts w:ascii="宋体" w:hAnsi="宋体"/>
          <w:szCs w:val="21"/>
        </w:rPr>
        <w:fldChar w:fldCharType="separate"/>
      </w:r>
      <w:r>
        <w:rPr>
          <w:rFonts w:ascii="宋体" w:hAnsi="宋体" w:cs="宋体" w:hint="eastAsia"/>
          <w:szCs w:val="21"/>
        </w:rPr>
        <w:t>①</w:t>
      </w:r>
      <w:r>
        <w:rPr>
          <w:rFonts w:ascii="宋体" w:hAnsi="宋体"/>
          <w:szCs w:val="21"/>
        </w:rPr>
        <w:fldChar w:fldCharType="end"/>
      </w:r>
      <w:r>
        <w:rPr>
          <w:rFonts w:ascii="宋体" w:hAnsi="宋体"/>
          <w:szCs w:val="21"/>
        </w:rPr>
        <w:t>领取《企业法人营业执照》的各类企业；</w:t>
      </w:r>
      <w:r>
        <w:rPr>
          <w:rFonts w:ascii="宋体" w:hAnsi="宋体"/>
          <w:szCs w:val="21"/>
        </w:rPr>
        <w:fldChar w:fldCharType="begin"/>
      </w:r>
      <w:r>
        <w:rPr>
          <w:rFonts w:ascii="宋体" w:hAnsi="宋体"/>
          <w:szCs w:val="21"/>
        </w:rPr>
        <w:instrText xml:space="preserve"> = 2 \* GB3 \* MERGEFORMAT </w:instrText>
      </w:r>
      <w:r>
        <w:rPr>
          <w:rFonts w:ascii="宋体" w:hAnsi="宋体"/>
          <w:szCs w:val="21"/>
        </w:rPr>
        <w:fldChar w:fldCharType="separate"/>
      </w:r>
      <w:r>
        <w:rPr>
          <w:rFonts w:ascii="宋体" w:hAnsi="宋体" w:cs="宋体" w:hint="eastAsia"/>
          <w:szCs w:val="21"/>
        </w:rPr>
        <w:t>②</w:t>
      </w:r>
      <w:r>
        <w:rPr>
          <w:rFonts w:ascii="宋体" w:hAnsi="宋体"/>
          <w:szCs w:val="21"/>
        </w:rPr>
        <w:fldChar w:fldCharType="end"/>
      </w:r>
      <w:r>
        <w:rPr>
          <w:rFonts w:ascii="宋体" w:hAnsi="宋体"/>
          <w:szCs w:val="21"/>
        </w:rPr>
        <w:t>个人独资企业、合伙企业；</w:t>
      </w:r>
      <w:r>
        <w:rPr>
          <w:rFonts w:ascii="宋体" w:hAnsi="宋体"/>
          <w:szCs w:val="21"/>
        </w:rPr>
        <w:fldChar w:fldCharType="begin"/>
      </w:r>
      <w:r>
        <w:rPr>
          <w:rFonts w:ascii="宋体" w:hAnsi="宋体"/>
          <w:szCs w:val="21"/>
        </w:rPr>
        <w:instrText xml:space="preserve"> = 3 \* GB3 \* MERGEFORMAT </w:instrText>
      </w:r>
      <w:r>
        <w:rPr>
          <w:rFonts w:ascii="宋体" w:hAnsi="宋体"/>
          <w:szCs w:val="21"/>
        </w:rPr>
        <w:fldChar w:fldCharType="separate"/>
      </w:r>
      <w:r>
        <w:rPr>
          <w:rFonts w:ascii="宋体" w:hAnsi="宋体" w:cs="宋体" w:hint="eastAsia"/>
          <w:szCs w:val="21"/>
        </w:rPr>
        <w:t>③</w:t>
      </w:r>
      <w:r>
        <w:rPr>
          <w:rFonts w:ascii="宋体" w:hAnsi="宋体"/>
          <w:szCs w:val="21"/>
        </w:rPr>
        <w:fldChar w:fldCharType="end"/>
      </w:r>
      <w:r>
        <w:rPr>
          <w:rFonts w:ascii="宋体" w:hAnsi="宋体"/>
          <w:szCs w:val="21"/>
        </w:rPr>
        <w:t>由其他行政主管部门依据有关法律法规审批成立，且具备法人条件的企业；</w:t>
      </w:r>
      <w:r>
        <w:rPr>
          <w:rFonts w:ascii="宋体" w:hAnsi="宋体"/>
          <w:szCs w:val="21"/>
        </w:rPr>
        <w:fldChar w:fldCharType="begin"/>
      </w:r>
      <w:r>
        <w:rPr>
          <w:rFonts w:ascii="宋体" w:hAnsi="宋体"/>
          <w:szCs w:val="21"/>
        </w:rPr>
        <w:instrText xml:space="preserve"> = 4 \* GB3 \* MERGEFORMAT </w:instrText>
      </w:r>
      <w:r>
        <w:rPr>
          <w:rFonts w:ascii="宋体" w:hAnsi="宋体"/>
          <w:szCs w:val="21"/>
        </w:rPr>
        <w:fldChar w:fldCharType="separate"/>
      </w:r>
      <w:r>
        <w:rPr>
          <w:rFonts w:ascii="宋体" w:hAnsi="宋体" w:cs="宋体" w:hint="eastAsia"/>
          <w:szCs w:val="21"/>
        </w:rPr>
        <w:t>④</w:t>
      </w:r>
      <w:r>
        <w:rPr>
          <w:rFonts w:ascii="宋体" w:hAnsi="宋体"/>
          <w:szCs w:val="21"/>
        </w:rPr>
        <w:fldChar w:fldCharType="end"/>
      </w:r>
      <w:r>
        <w:rPr>
          <w:rFonts w:ascii="宋体" w:hAnsi="宋体"/>
          <w:szCs w:val="21"/>
        </w:rPr>
        <w:t>未经有关部门批准、但实际从事生产经营活动的企业；</w:t>
      </w:r>
      <w:r>
        <w:rPr>
          <w:rFonts w:ascii="宋体" w:hAnsi="宋体"/>
          <w:szCs w:val="21"/>
        </w:rPr>
        <w:fldChar w:fldCharType="begin"/>
      </w:r>
      <w:r>
        <w:rPr>
          <w:rFonts w:ascii="宋体" w:hAnsi="宋体"/>
          <w:szCs w:val="21"/>
        </w:rPr>
        <w:instrText xml:space="preserve"> = 5 \* GB3 \* MERGEFORMAT </w:instrText>
      </w:r>
      <w:r>
        <w:rPr>
          <w:rFonts w:ascii="宋体" w:hAnsi="宋体"/>
          <w:szCs w:val="21"/>
        </w:rPr>
        <w:fldChar w:fldCharType="separate"/>
      </w:r>
      <w:r>
        <w:rPr>
          <w:rFonts w:ascii="宋体" w:hAnsi="宋体" w:cs="宋体" w:hint="eastAsia"/>
          <w:szCs w:val="21"/>
        </w:rPr>
        <w:t>⑤</w:t>
      </w:r>
      <w:r>
        <w:rPr>
          <w:rFonts w:ascii="宋体" w:hAnsi="宋体"/>
          <w:szCs w:val="21"/>
        </w:rPr>
        <w:fldChar w:fldCharType="end"/>
      </w:r>
      <w:r>
        <w:rPr>
          <w:rFonts w:ascii="宋体" w:hAnsi="宋体"/>
          <w:szCs w:val="21"/>
        </w:rPr>
        <w:t>经各级工商行政管理部门核准登记，领取《营业执照》的各类企业产业活动单位或经营单位；</w:t>
      </w:r>
      <w:r>
        <w:rPr>
          <w:rFonts w:ascii="宋体" w:hAnsi="宋体"/>
          <w:szCs w:val="21"/>
        </w:rPr>
        <w:fldChar w:fldCharType="begin"/>
      </w:r>
      <w:r>
        <w:rPr>
          <w:rFonts w:ascii="宋体" w:hAnsi="宋体"/>
          <w:szCs w:val="21"/>
        </w:rPr>
        <w:instrText xml:space="preserve"> = 6 \* GB3 \* MERGEFORMAT </w:instrText>
      </w:r>
      <w:r>
        <w:rPr>
          <w:rFonts w:ascii="宋体" w:hAnsi="宋体"/>
          <w:szCs w:val="21"/>
        </w:rPr>
        <w:fldChar w:fldCharType="separate"/>
      </w:r>
      <w:r>
        <w:rPr>
          <w:rFonts w:ascii="宋体" w:hAnsi="宋体" w:cs="宋体" w:hint="eastAsia"/>
          <w:szCs w:val="21"/>
        </w:rPr>
        <w:t>⑥</w:t>
      </w:r>
      <w:r>
        <w:rPr>
          <w:rFonts w:ascii="宋体" w:hAnsi="宋体"/>
          <w:szCs w:val="21"/>
        </w:rPr>
        <w:fldChar w:fldCharType="end"/>
      </w:r>
      <w:r>
        <w:rPr>
          <w:rFonts w:ascii="宋体" w:hAnsi="宋体"/>
          <w:szCs w:val="21"/>
        </w:rPr>
        <w:t>未经有关部门批准但实际从事生产经营活动、且符合产业活动单位条件的企业法人的本部及分支机构。</w:t>
      </w:r>
    </w:p>
    <w:p w:rsidR="001E2A6E" w:rsidRDefault="001E2A6E" w:rsidP="001E2A6E">
      <w:pPr>
        <w:snapToGrid w:val="0"/>
        <w:spacing w:line="360" w:lineRule="auto"/>
        <w:ind w:firstLineChars="200" w:firstLine="420"/>
        <w:rPr>
          <w:rFonts w:ascii="宋体" w:hAnsi="宋体"/>
          <w:szCs w:val="21"/>
        </w:rPr>
      </w:pPr>
      <w:r>
        <w:rPr>
          <w:rFonts w:ascii="宋体" w:hAnsi="宋体"/>
          <w:szCs w:val="21"/>
        </w:rPr>
        <w:t>事业单位（2</w:t>
      </w:r>
      <w:r>
        <w:rPr>
          <w:rFonts w:ascii="宋体" w:hAnsi="宋体" w:hint="eastAsia"/>
          <w:szCs w:val="21"/>
        </w:rPr>
        <w:t>0</w:t>
      </w:r>
      <w:r>
        <w:rPr>
          <w:rFonts w:ascii="宋体" w:hAnsi="宋体"/>
          <w:szCs w:val="21"/>
        </w:rPr>
        <w:t>）：包括</w:t>
      </w:r>
      <w:r>
        <w:rPr>
          <w:rFonts w:ascii="宋体" w:hAnsi="宋体"/>
          <w:szCs w:val="21"/>
        </w:rPr>
        <w:fldChar w:fldCharType="begin"/>
      </w:r>
      <w:r>
        <w:rPr>
          <w:rFonts w:ascii="宋体" w:hAnsi="宋体"/>
          <w:szCs w:val="21"/>
        </w:rPr>
        <w:instrText xml:space="preserve"> = 1 \* GB3 \* MERGEFORMAT </w:instrText>
      </w:r>
      <w:r>
        <w:rPr>
          <w:rFonts w:ascii="宋体" w:hAnsi="宋体"/>
          <w:szCs w:val="21"/>
        </w:rPr>
        <w:fldChar w:fldCharType="separate"/>
      </w:r>
      <w:r w:rsidRPr="00375D2D">
        <w:rPr>
          <w:rFonts w:ascii="宋体" w:hAnsi="宋体" w:hint="eastAsia"/>
          <w:szCs w:val="21"/>
        </w:rPr>
        <w:t>①</w:t>
      </w:r>
      <w:r>
        <w:rPr>
          <w:rFonts w:ascii="宋体" w:hAnsi="宋体"/>
          <w:szCs w:val="21"/>
        </w:rPr>
        <w:fldChar w:fldCharType="end"/>
      </w:r>
      <w:r>
        <w:rPr>
          <w:rFonts w:ascii="宋体" w:hAnsi="宋体"/>
          <w:szCs w:val="21"/>
        </w:rPr>
        <w:t>经机构编制部门批准成立和登记或备案，领取《事业单位法人证书》，取得法人资格的单位；</w:t>
      </w:r>
      <w:r>
        <w:rPr>
          <w:rFonts w:ascii="宋体" w:hAnsi="宋体"/>
          <w:szCs w:val="21"/>
        </w:rPr>
        <w:fldChar w:fldCharType="begin"/>
      </w:r>
      <w:r>
        <w:rPr>
          <w:rFonts w:ascii="宋体" w:hAnsi="宋体"/>
          <w:szCs w:val="21"/>
        </w:rPr>
        <w:instrText xml:space="preserve"> = 2 \* GB3 \* MERGEFORMAT </w:instrText>
      </w:r>
      <w:r>
        <w:rPr>
          <w:rFonts w:ascii="宋体" w:hAnsi="宋体"/>
          <w:szCs w:val="21"/>
        </w:rPr>
        <w:fldChar w:fldCharType="separate"/>
      </w:r>
      <w:r w:rsidRPr="00375D2D">
        <w:rPr>
          <w:rFonts w:ascii="宋体" w:hAnsi="宋体" w:hint="eastAsia"/>
          <w:szCs w:val="21"/>
        </w:rPr>
        <w:t>②</w:t>
      </w:r>
      <w:r>
        <w:rPr>
          <w:rFonts w:ascii="宋体" w:hAnsi="宋体"/>
          <w:szCs w:val="21"/>
        </w:rPr>
        <w:fldChar w:fldCharType="end"/>
      </w:r>
      <w:r>
        <w:rPr>
          <w:rFonts w:ascii="宋体" w:hAnsi="宋体"/>
          <w:szCs w:val="21"/>
        </w:rPr>
        <w:t>由其他行政主管部门依据有关法律法规审批成立，且具备法人条件的事业单位：</w:t>
      </w:r>
      <w:r>
        <w:rPr>
          <w:rFonts w:ascii="宋体" w:hAnsi="宋体"/>
          <w:szCs w:val="21"/>
        </w:rPr>
        <w:fldChar w:fldCharType="begin"/>
      </w:r>
      <w:r>
        <w:rPr>
          <w:rFonts w:ascii="宋体" w:hAnsi="宋体"/>
          <w:szCs w:val="21"/>
        </w:rPr>
        <w:instrText xml:space="preserve"> = 3 \* GB3 \* MERGEFORMAT </w:instrText>
      </w:r>
      <w:r>
        <w:rPr>
          <w:rFonts w:ascii="宋体" w:hAnsi="宋体"/>
          <w:szCs w:val="21"/>
        </w:rPr>
        <w:fldChar w:fldCharType="separate"/>
      </w:r>
      <w:r w:rsidRPr="00375D2D">
        <w:rPr>
          <w:rFonts w:ascii="宋体" w:hAnsi="宋体" w:hint="eastAsia"/>
          <w:szCs w:val="21"/>
        </w:rPr>
        <w:t>③</w:t>
      </w:r>
      <w:r>
        <w:rPr>
          <w:rFonts w:ascii="宋体" w:hAnsi="宋体"/>
          <w:szCs w:val="21"/>
        </w:rPr>
        <w:fldChar w:fldCharType="end"/>
      </w:r>
      <w:r>
        <w:rPr>
          <w:rFonts w:ascii="宋体" w:hAnsi="宋体"/>
          <w:szCs w:val="21"/>
        </w:rPr>
        <w:t>事业法人单位的本部及分支机构或派出机构。</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机关(30)：包括国家权力机关、国家行政机关、国家司法机关、政党机关、政协组织、人民解放军、武警部队和其他机关；还包括机关法人单位的本部，以及国家权力机关分支机构、国家行政机关分支或派出机构、人民法院分支机构、人民检察院分支机构等。</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①国家权力机关：指全国人民代表大会及其常务委员会、地方各级人民代表大会及其常务委员会和办事机构。</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②国家行政机关：指国务院和地方各级人民政府及其工作部门，以及地区行政行署。</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③国家司法机关：指国家审判机关和检察机关。</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④政党机关：指中国共产党各级机关和所属办事机构、各民主党派各级机关和办事机构。</w:t>
      </w:r>
    </w:p>
    <w:p w:rsidR="001E2A6E" w:rsidRPr="00E270F5" w:rsidRDefault="001E2A6E" w:rsidP="00375D2D">
      <w:pPr>
        <w:snapToGrid w:val="0"/>
        <w:spacing w:line="360" w:lineRule="auto"/>
        <w:ind w:firstLineChars="200" w:firstLine="420"/>
        <w:rPr>
          <w:rFonts w:ascii="宋体" w:hAnsi="宋体" w:hint="eastAsia"/>
          <w:szCs w:val="21"/>
        </w:rPr>
      </w:pPr>
      <w:r w:rsidRPr="00E270F5">
        <w:rPr>
          <w:rFonts w:ascii="宋体" w:hAnsi="宋体" w:hint="eastAsia"/>
          <w:szCs w:val="21"/>
        </w:rPr>
        <w:t>⑤政协组织：指中国人民政治协商会议全国委员会和地方各级别委员会及其办事机构。</w:t>
      </w:r>
    </w:p>
    <w:p w:rsidR="001E2A6E" w:rsidRDefault="001E2A6E" w:rsidP="001E2A6E">
      <w:pPr>
        <w:snapToGrid w:val="0"/>
        <w:spacing w:line="360" w:lineRule="auto"/>
        <w:ind w:firstLineChars="200" w:firstLine="420"/>
        <w:rPr>
          <w:rFonts w:ascii="宋体" w:hAnsi="宋体"/>
          <w:szCs w:val="21"/>
        </w:rPr>
      </w:pPr>
      <w:r>
        <w:rPr>
          <w:rFonts w:ascii="宋体" w:hAnsi="宋体"/>
          <w:szCs w:val="21"/>
        </w:rPr>
        <w:t>社会团体</w:t>
      </w:r>
      <w:r>
        <w:rPr>
          <w:rFonts w:ascii="宋体" w:hAnsi="宋体" w:hint="eastAsia"/>
          <w:szCs w:val="21"/>
        </w:rPr>
        <w:t>（40）</w:t>
      </w:r>
      <w:r>
        <w:rPr>
          <w:rFonts w:ascii="宋体" w:hAnsi="宋体"/>
          <w:szCs w:val="21"/>
        </w:rPr>
        <w:t>：指中国公民自愿组成，为实现会员共同意愿，按照其章程开展活动的非营利性社会组织。包括</w:t>
      </w:r>
      <w:r>
        <w:rPr>
          <w:rFonts w:ascii="宋体" w:hAnsi="宋体"/>
          <w:szCs w:val="21"/>
        </w:rPr>
        <w:fldChar w:fldCharType="begin"/>
      </w:r>
      <w:r>
        <w:rPr>
          <w:rFonts w:ascii="宋体" w:hAnsi="宋体"/>
          <w:szCs w:val="21"/>
        </w:rPr>
        <w:instrText xml:space="preserve"> = 1 \* GB3 \* MERGEFORMAT </w:instrText>
      </w:r>
      <w:r>
        <w:rPr>
          <w:rFonts w:ascii="宋体" w:hAnsi="宋体"/>
          <w:szCs w:val="21"/>
        </w:rPr>
        <w:fldChar w:fldCharType="separate"/>
      </w:r>
      <w:r w:rsidRPr="00375D2D">
        <w:rPr>
          <w:rFonts w:ascii="宋体" w:hAnsi="宋体" w:hint="eastAsia"/>
          <w:szCs w:val="21"/>
        </w:rPr>
        <w:t>①</w:t>
      </w:r>
      <w:r>
        <w:rPr>
          <w:rFonts w:ascii="宋体" w:hAnsi="宋体"/>
          <w:szCs w:val="21"/>
        </w:rPr>
        <w:fldChar w:fldCharType="end"/>
      </w:r>
      <w:r>
        <w:rPr>
          <w:rFonts w:ascii="宋体" w:hAnsi="宋体"/>
          <w:szCs w:val="21"/>
        </w:rPr>
        <w:t>经各级民政部门核准登记，领取《社会团体法人证书》的各类社会团体；</w:t>
      </w:r>
      <w:r>
        <w:rPr>
          <w:rFonts w:ascii="宋体" w:hAnsi="宋体"/>
          <w:szCs w:val="21"/>
        </w:rPr>
        <w:fldChar w:fldCharType="begin"/>
      </w:r>
      <w:r>
        <w:rPr>
          <w:rFonts w:ascii="宋体" w:hAnsi="宋体"/>
          <w:szCs w:val="21"/>
        </w:rPr>
        <w:instrText xml:space="preserve"> = 2 \* GB3 \* MERGEFORMAT </w:instrText>
      </w:r>
      <w:r>
        <w:rPr>
          <w:rFonts w:ascii="宋体" w:hAnsi="宋体"/>
          <w:szCs w:val="21"/>
        </w:rPr>
        <w:fldChar w:fldCharType="separate"/>
      </w:r>
      <w:r w:rsidRPr="00375D2D">
        <w:rPr>
          <w:rFonts w:ascii="宋体" w:hAnsi="宋体" w:hint="eastAsia"/>
          <w:szCs w:val="21"/>
        </w:rPr>
        <w:t>②</w:t>
      </w:r>
      <w:r>
        <w:rPr>
          <w:rFonts w:ascii="宋体" w:hAnsi="宋体"/>
          <w:szCs w:val="21"/>
        </w:rPr>
        <w:fldChar w:fldCharType="end"/>
      </w:r>
      <w:r>
        <w:rPr>
          <w:rFonts w:ascii="宋体" w:hAnsi="宋体"/>
          <w:szCs w:val="21"/>
        </w:rPr>
        <w:t>由各级机构编制管理部门直接管理其机关机构编制的群众团体；</w:t>
      </w:r>
      <w:r>
        <w:rPr>
          <w:rFonts w:ascii="宋体" w:hAnsi="宋体"/>
          <w:szCs w:val="21"/>
        </w:rPr>
        <w:fldChar w:fldCharType="begin"/>
      </w:r>
      <w:r>
        <w:rPr>
          <w:rFonts w:ascii="宋体" w:hAnsi="宋体"/>
          <w:szCs w:val="21"/>
        </w:rPr>
        <w:instrText xml:space="preserve"> = 3 \* GB3 \* MERGEFORMAT </w:instrText>
      </w:r>
      <w:r>
        <w:rPr>
          <w:rFonts w:ascii="宋体" w:hAnsi="宋体"/>
          <w:szCs w:val="21"/>
        </w:rPr>
        <w:fldChar w:fldCharType="separate"/>
      </w:r>
      <w:r w:rsidRPr="00375D2D">
        <w:rPr>
          <w:rFonts w:ascii="宋体" w:hAnsi="宋体" w:hint="eastAsia"/>
          <w:szCs w:val="21"/>
        </w:rPr>
        <w:t>③</w:t>
      </w:r>
      <w:r>
        <w:rPr>
          <w:rFonts w:ascii="宋体" w:hAnsi="宋体"/>
          <w:szCs w:val="21"/>
        </w:rPr>
        <w:fldChar w:fldCharType="end"/>
      </w:r>
      <w:r>
        <w:rPr>
          <w:rFonts w:ascii="宋体" w:hAnsi="宋体"/>
          <w:szCs w:val="21"/>
        </w:rPr>
        <w:t>经国务院批准可以免于登记的社会团体；</w:t>
      </w:r>
      <w:r>
        <w:rPr>
          <w:rFonts w:ascii="宋体" w:hAnsi="宋体"/>
          <w:szCs w:val="21"/>
        </w:rPr>
        <w:fldChar w:fldCharType="begin"/>
      </w:r>
      <w:r>
        <w:rPr>
          <w:rFonts w:ascii="宋体" w:hAnsi="宋体"/>
          <w:szCs w:val="21"/>
        </w:rPr>
        <w:instrText xml:space="preserve"> = 4 \* GB3 \* MERGEFORMAT </w:instrText>
      </w:r>
      <w:r>
        <w:rPr>
          <w:rFonts w:ascii="宋体" w:hAnsi="宋体"/>
          <w:szCs w:val="21"/>
        </w:rPr>
        <w:fldChar w:fldCharType="separate"/>
      </w:r>
      <w:r w:rsidRPr="00375D2D">
        <w:rPr>
          <w:rFonts w:ascii="宋体" w:hAnsi="宋体" w:hint="eastAsia"/>
          <w:szCs w:val="21"/>
        </w:rPr>
        <w:t>④</w:t>
      </w:r>
      <w:r>
        <w:rPr>
          <w:rFonts w:ascii="宋体" w:hAnsi="宋体"/>
          <w:szCs w:val="21"/>
        </w:rPr>
        <w:fldChar w:fldCharType="end"/>
      </w:r>
      <w:r>
        <w:rPr>
          <w:rFonts w:ascii="宋体" w:hAnsi="宋体"/>
          <w:szCs w:val="21"/>
        </w:rPr>
        <w:t>由其他行政主管部门依据有关法律法规审批成立，不需要进行登记的具备法人条件的社会团体；</w:t>
      </w:r>
      <w:r>
        <w:rPr>
          <w:rFonts w:ascii="宋体" w:hAnsi="宋体"/>
          <w:szCs w:val="21"/>
        </w:rPr>
        <w:fldChar w:fldCharType="begin"/>
      </w:r>
      <w:r>
        <w:rPr>
          <w:rFonts w:ascii="宋体" w:hAnsi="宋体"/>
          <w:szCs w:val="21"/>
        </w:rPr>
        <w:instrText xml:space="preserve"> = 5 \* GB3 \* MERGEFORMAT </w:instrText>
      </w:r>
      <w:r>
        <w:rPr>
          <w:rFonts w:ascii="宋体" w:hAnsi="宋体"/>
          <w:szCs w:val="21"/>
        </w:rPr>
        <w:fldChar w:fldCharType="separate"/>
      </w:r>
      <w:r w:rsidRPr="00375D2D">
        <w:rPr>
          <w:rFonts w:ascii="宋体" w:hAnsi="宋体" w:hint="eastAsia"/>
          <w:szCs w:val="21"/>
        </w:rPr>
        <w:t>⑤</w:t>
      </w:r>
      <w:r>
        <w:rPr>
          <w:rFonts w:ascii="宋体" w:hAnsi="宋体"/>
          <w:szCs w:val="21"/>
        </w:rPr>
        <w:fldChar w:fldCharType="end"/>
      </w:r>
      <w:r>
        <w:rPr>
          <w:rFonts w:ascii="宋体" w:hAnsi="宋体"/>
          <w:szCs w:val="21"/>
        </w:rPr>
        <w:t>社团法人单位的本部，以及经各级民政部门核准登记，领取《社会团体分支机构登记证书》或《社会团体代表机构登记证书》的社会团体分支机构或代表机构。</w:t>
      </w:r>
    </w:p>
    <w:p w:rsidR="001E2A6E" w:rsidRDefault="001E2A6E" w:rsidP="00706266">
      <w:pPr>
        <w:snapToGrid w:val="0"/>
        <w:spacing w:line="360" w:lineRule="auto"/>
        <w:ind w:firstLineChars="200" w:firstLine="420"/>
        <w:rPr>
          <w:rFonts w:ascii="宋体" w:hAnsi="宋体"/>
          <w:szCs w:val="21"/>
        </w:rPr>
      </w:pPr>
      <w:r>
        <w:rPr>
          <w:rFonts w:ascii="宋体" w:hAnsi="宋体"/>
          <w:szCs w:val="21"/>
        </w:rPr>
        <w:t>民办非企业单位（</w:t>
      </w:r>
      <w:r>
        <w:rPr>
          <w:rFonts w:ascii="宋体" w:hAnsi="宋体" w:hint="eastAsia"/>
          <w:szCs w:val="21"/>
        </w:rPr>
        <w:t>51</w:t>
      </w:r>
      <w:r>
        <w:rPr>
          <w:rFonts w:ascii="宋体" w:hAnsi="宋体"/>
          <w:szCs w:val="21"/>
        </w:rPr>
        <w:t>）：指企业单位、事业单位、社会团体和其他社会力量以及公民个人利用非国有资产举办的，从事非营利性社会服务的社会组织。包括</w:t>
      </w:r>
      <w:r>
        <w:rPr>
          <w:rFonts w:ascii="宋体" w:hAnsi="宋体"/>
          <w:szCs w:val="21"/>
        </w:rPr>
        <w:fldChar w:fldCharType="begin"/>
      </w:r>
      <w:r>
        <w:rPr>
          <w:rFonts w:ascii="宋体" w:hAnsi="宋体"/>
          <w:szCs w:val="21"/>
        </w:rPr>
        <w:instrText xml:space="preserve"> = 1 \* GB3 \* MERGEFORMAT </w:instrText>
      </w:r>
      <w:r>
        <w:rPr>
          <w:rFonts w:ascii="宋体" w:hAnsi="宋体"/>
          <w:szCs w:val="21"/>
        </w:rPr>
        <w:fldChar w:fldCharType="separate"/>
      </w:r>
      <w:r w:rsidRPr="00375D2D">
        <w:rPr>
          <w:rFonts w:ascii="宋体" w:hAnsi="宋体" w:hint="eastAsia"/>
          <w:szCs w:val="21"/>
        </w:rPr>
        <w:t>①</w:t>
      </w:r>
      <w:r>
        <w:rPr>
          <w:rFonts w:ascii="宋体" w:hAnsi="宋体"/>
          <w:szCs w:val="21"/>
        </w:rPr>
        <w:fldChar w:fldCharType="end"/>
      </w:r>
      <w:r>
        <w:rPr>
          <w:rFonts w:ascii="宋体" w:hAnsi="宋体"/>
          <w:szCs w:val="21"/>
        </w:rPr>
        <w:t>经各级民政部门核准登记，领取《民办非企业单位（法人）登记证书》的民办非企业单位；</w:t>
      </w:r>
      <w:r>
        <w:rPr>
          <w:rFonts w:ascii="宋体" w:hAnsi="宋体"/>
          <w:szCs w:val="21"/>
        </w:rPr>
        <w:fldChar w:fldCharType="begin"/>
      </w:r>
      <w:r>
        <w:rPr>
          <w:rFonts w:ascii="宋体" w:hAnsi="宋体"/>
          <w:szCs w:val="21"/>
        </w:rPr>
        <w:instrText xml:space="preserve"> = 2 \* GB3 \* MERGEFORMAT </w:instrText>
      </w:r>
      <w:r>
        <w:rPr>
          <w:rFonts w:ascii="宋体" w:hAnsi="宋体"/>
          <w:szCs w:val="21"/>
        </w:rPr>
        <w:fldChar w:fldCharType="separate"/>
      </w:r>
      <w:r w:rsidRPr="00375D2D">
        <w:rPr>
          <w:rFonts w:ascii="宋体" w:hAnsi="宋体" w:hint="eastAsia"/>
          <w:szCs w:val="21"/>
        </w:rPr>
        <w:t>②</w:t>
      </w:r>
      <w:r>
        <w:rPr>
          <w:rFonts w:ascii="宋体" w:hAnsi="宋体"/>
          <w:szCs w:val="21"/>
        </w:rPr>
        <w:fldChar w:fldCharType="end"/>
      </w:r>
      <w:r>
        <w:rPr>
          <w:rFonts w:ascii="宋体" w:hAnsi="宋体"/>
          <w:szCs w:val="21"/>
        </w:rPr>
        <w:t>由其他行政主管部门依据有关法律法规审批成立，不需要进行登记的具备法人条件的民办非企业单位。</w:t>
      </w:r>
    </w:p>
    <w:p w:rsidR="001E2A6E" w:rsidRDefault="001E2A6E" w:rsidP="001E2A6E">
      <w:pPr>
        <w:snapToGrid w:val="0"/>
        <w:spacing w:line="360" w:lineRule="auto"/>
        <w:ind w:firstLineChars="200" w:firstLine="420"/>
        <w:rPr>
          <w:rFonts w:ascii="宋体" w:hAnsi="宋体"/>
          <w:szCs w:val="21"/>
        </w:rPr>
      </w:pPr>
      <w:r>
        <w:rPr>
          <w:rFonts w:ascii="宋体" w:hAnsi="宋体"/>
          <w:szCs w:val="21"/>
        </w:rPr>
        <w:t>基金会（</w:t>
      </w:r>
      <w:r>
        <w:rPr>
          <w:rFonts w:ascii="宋体" w:hAnsi="宋体" w:hint="eastAsia"/>
          <w:szCs w:val="21"/>
        </w:rPr>
        <w:t>52</w:t>
      </w:r>
      <w:r>
        <w:rPr>
          <w:rFonts w:ascii="宋体" w:hAnsi="宋体"/>
          <w:szCs w:val="21"/>
        </w:rPr>
        <w:t>）：包括</w:t>
      </w:r>
      <w:r>
        <w:rPr>
          <w:rFonts w:ascii="宋体" w:hAnsi="宋体"/>
          <w:szCs w:val="21"/>
        </w:rPr>
        <w:fldChar w:fldCharType="begin"/>
      </w:r>
      <w:r>
        <w:rPr>
          <w:rFonts w:ascii="宋体" w:hAnsi="宋体"/>
          <w:szCs w:val="21"/>
        </w:rPr>
        <w:instrText xml:space="preserve"> = 1 \* GB3 \* MERGEFORMAT </w:instrText>
      </w:r>
      <w:r>
        <w:rPr>
          <w:rFonts w:ascii="宋体" w:hAnsi="宋体"/>
          <w:szCs w:val="21"/>
        </w:rPr>
        <w:fldChar w:fldCharType="separate"/>
      </w:r>
      <w:r w:rsidRPr="00375D2D">
        <w:rPr>
          <w:rFonts w:ascii="宋体" w:hAnsi="宋体" w:hint="eastAsia"/>
          <w:szCs w:val="21"/>
        </w:rPr>
        <w:t>①</w:t>
      </w:r>
      <w:r>
        <w:rPr>
          <w:rFonts w:ascii="宋体" w:hAnsi="宋体"/>
          <w:szCs w:val="21"/>
        </w:rPr>
        <w:fldChar w:fldCharType="end"/>
      </w:r>
      <w:r>
        <w:rPr>
          <w:rFonts w:ascii="宋体" w:hAnsi="宋体"/>
          <w:szCs w:val="21"/>
        </w:rPr>
        <w:t>民政部和省级民政部门核准登记的，颁发《基金会法人登记证书》的基金会；</w:t>
      </w:r>
      <w:r>
        <w:rPr>
          <w:rFonts w:ascii="宋体" w:hAnsi="宋体"/>
          <w:szCs w:val="21"/>
        </w:rPr>
        <w:fldChar w:fldCharType="begin"/>
      </w:r>
      <w:r>
        <w:rPr>
          <w:rFonts w:ascii="宋体" w:hAnsi="宋体"/>
          <w:szCs w:val="21"/>
        </w:rPr>
        <w:instrText xml:space="preserve"> = 2 \* GB3 \* MERGEFORMAT </w:instrText>
      </w:r>
      <w:r>
        <w:rPr>
          <w:rFonts w:ascii="宋体" w:hAnsi="宋体"/>
          <w:szCs w:val="21"/>
        </w:rPr>
        <w:fldChar w:fldCharType="separate"/>
      </w:r>
      <w:r w:rsidRPr="00375D2D">
        <w:rPr>
          <w:rFonts w:ascii="宋体" w:hAnsi="宋体" w:hint="eastAsia"/>
          <w:szCs w:val="21"/>
        </w:rPr>
        <w:t>②</w:t>
      </w:r>
      <w:r>
        <w:rPr>
          <w:rFonts w:ascii="宋体" w:hAnsi="宋体"/>
          <w:szCs w:val="21"/>
        </w:rPr>
        <w:fldChar w:fldCharType="end"/>
      </w:r>
      <w:r>
        <w:rPr>
          <w:rFonts w:ascii="宋体" w:hAnsi="宋体"/>
          <w:szCs w:val="21"/>
        </w:rPr>
        <w:t>基金会的本部及分支机构和境外基金会代表机构。</w:t>
      </w:r>
    </w:p>
    <w:p w:rsidR="001E2A6E" w:rsidRDefault="001E2A6E" w:rsidP="001E2A6E">
      <w:pPr>
        <w:snapToGrid w:val="0"/>
        <w:spacing w:line="360" w:lineRule="auto"/>
        <w:ind w:firstLineChars="200" w:firstLine="420"/>
        <w:rPr>
          <w:rFonts w:ascii="宋体" w:hAnsi="宋体"/>
          <w:szCs w:val="21"/>
        </w:rPr>
      </w:pPr>
      <w:r>
        <w:rPr>
          <w:rFonts w:ascii="宋体" w:hAnsi="宋体"/>
          <w:szCs w:val="21"/>
        </w:rPr>
        <w:t>其他组织机构（</w:t>
      </w:r>
      <w:r>
        <w:rPr>
          <w:rFonts w:ascii="宋体" w:hAnsi="宋体" w:hint="eastAsia"/>
          <w:szCs w:val="21"/>
        </w:rPr>
        <w:t>90</w:t>
      </w:r>
      <w:r>
        <w:rPr>
          <w:rFonts w:ascii="宋体" w:hAnsi="宋体"/>
          <w:szCs w:val="21"/>
        </w:rPr>
        <w:t>）：指除企业、</w:t>
      </w:r>
      <w:r w:rsidRPr="005F4037">
        <w:rPr>
          <w:rFonts w:ascii="宋体" w:hAnsi="宋体"/>
          <w:szCs w:val="21"/>
        </w:rPr>
        <w:t>事业单位、</w:t>
      </w:r>
      <w:r>
        <w:rPr>
          <w:rFonts w:ascii="宋体" w:hAnsi="宋体" w:hint="eastAsia"/>
          <w:szCs w:val="21"/>
        </w:rPr>
        <w:t>机关、</w:t>
      </w:r>
      <w:r>
        <w:rPr>
          <w:rFonts w:ascii="宋体" w:hAnsi="宋体"/>
          <w:szCs w:val="21"/>
        </w:rPr>
        <w:t>社会团体、民办非企业单位、基金会以外的其他符合法人和产业活动单位条件的机构。</w:t>
      </w:r>
    </w:p>
    <w:p w:rsidR="00A60C88" w:rsidRDefault="00A60C88">
      <w:pPr>
        <w:snapToGrid w:val="0"/>
        <w:spacing w:line="360" w:lineRule="auto"/>
        <w:ind w:firstLineChars="202" w:firstLine="424"/>
        <w:rPr>
          <w:rFonts w:ascii="宋体" w:hAnsi="宋体"/>
          <w:szCs w:val="21"/>
        </w:rPr>
      </w:pPr>
      <w:r w:rsidRPr="005B064D">
        <w:rPr>
          <w:rFonts w:ascii="黑体" w:eastAsia="黑体" w:hAnsi="宋体" w:hint="eastAsia"/>
          <w:szCs w:val="21"/>
        </w:rPr>
        <w:t>执行会计制度类别</w:t>
      </w:r>
      <w:r>
        <w:rPr>
          <w:rFonts w:ascii="宋体" w:hAnsi="宋体"/>
          <w:szCs w:val="21"/>
        </w:rPr>
        <w:t>:分为执行企业会计制度、事业会计制度、</w:t>
      </w:r>
      <w:r w:rsidR="005365B0" w:rsidRPr="00F657E8">
        <w:rPr>
          <w:rFonts w:ascii="宋体" w:hAnsi="宋体" w:hint="eastAsia"/>
          <w:szCs w:val="21"/>
        </w:rPr>
        <w:t>行政会计制度</w:t>
      </w:r>
      <w:r w:rsidR="005365B0">
        <w:rPr>
          <w:rFonts w:ascii="宋体" w:hAnsi="宋体" w:hint="eastAsia"/>
          <w:szCs w:val="21"/>
        </w:rPr>
        <w:t>、</w:t>
      </w:r>
      <w:r>
        <w:rPr>
          <w:rFonts w:ascii="宋体" w:hAnsi="宋体"/>
          <w:szCs w:val="21"/>
        </w:rPr>
        <w:t>民间非营利组织会计制度</w:t>
      </w:r>
      <w:r w:rsidR="005365B0">
        <w:rPr>
          <w:rFonts w:ascii="宋体" w:hAnsi="宋体" w:hint="eastAsia"/>
          <w:szCs w:val="21"/>
        </w:rPr>
        <w:t>四</w:t>
      </w:r>
      <w:r>
        <w:rPr>
          <w:rFonts w:ascii="宋体" w:hAnsi="宋体"/>
          <w:szCs w:val="21"/>
        </w:rPr>
        <w:t>种情况。</w:t>
      </w:r>
    </w:p>
    <w:p w:rsidR="00A60C88" w:rsidRDefault="00A60C88">
      <w:pPr>
        <w:snapToGrid w:val="0"/>
        <w:spacing w:line="360" w:lineRule="auto"/>
        <w:ind w:firstLineChars="200" w:firstLine="420"/>
        <w:rPr>
          <w:rFonts w:ascii="宋体" w:hAnsi="宋体"/>
          <w:szCs w:val="21"/>
        </w:rPr>
      </w:pPr>
      <w:r>
        <w:rPr>
          <w:rFonts w:ascii="宋体" w:hAnsi="宋体"/>
          <w:szCs w:val="21"/>
        </w:rPr>
        <w:lastRenderedPageBreak/>
        <w:t>1.企业会计制度：执行工业企业会计制度、施工企业会计制度、运输（交通）企业会计制度、运输（铁路）企业会计制度、运输（民用航空）企业会计制度、公路经营企业会计制度、邮电通信企业会计制度、农业企业会计制度、国有林场和苗圃会计制度、国有农牧渔良种场会计制度、水利工程管理单位会计制度、商品流通企业会计制度、旅游、饮食服务企业会计制度、金融企业会计制度、城市合作银行会计制度、保险公司会计制度、股份有限公司会计制度、对外经济合作企业会计制度等的企业（单位）选填此项。包括执行小企业会计制度的企业单位和实行企业化管理、执行企业会计制度的事业单位。</w:t>
      </w:r>
    </w:p>
    <w:p w:rsidR="00A60C88" w:rsidRDefault="00A60C88">
      <w:pPr>
        <w:snapToGrid w:val="0"/>
        <w:spacing w:line="360" w:lineRule="auto"/>
        <w:ind w:firstLineChars="200" w:firstLine="420"/>
        <w:rPr>
          <w:rFonts w:ascii="宋体" w:hAnsi="宋体"/>
          <w:szCs w:val="21"/>
        </w:rPr>
      </w:pPr>
      <w:r>
        <w:rPr>
          <w:rFonts w:ascii="宋体" w:hAnsi="宋体"/>
          <w:szCs w:val="21"/>
        </w:rPr>
        <w:t>2.事业单位会计制度：执行事业会计制度的各类事业单位选填此项。包括执行特殊行业会计制度的事业单位（如执行科学事业单位会计制度、中小学校会计制度、高等学校会计制度、医院会计制度、测绘事业单位会计制度、国家物资储备资金会计制度等）以及执行事业会计制度的社会团体；但不包括实行企业化管理、执行企业会计制度的事业单位。</w:t>
      </w:r>
    </w:p>
    <w:p w:rsidR="005365B0" w:rsidRPr="00F657E8" w:rsidRDefault="00A60C88" w:rsidP="00375D2D">
      <w:pPr>
        <w:snapToGrid w:val="0"/>
        <w:spacing w:line="360" w:lineRule="auto"/>
        <w:ind w:firstLineChars="200" w:firstLine="420"/>
        <w:rPr>
          <w:rFonts w:ascii="宋体" w:hAnsi="宋体" w:hint="eastAsia"/>
          <w:szCs w:val="21"/>
        </w:rPr>
      </w:pPr>
      <w:r>
        <w:rPr>
          <w:rFonts w:ascii="宋体" w:hAnsi="宋体"/>
          <w:szCs w:val="21"/>
        </w:rPr>
        <w:t>3.</w:t>
      </w:r>
      <w:r w:rsidR="005365B0" w:rsidRPr="00F657E8">
        <w:rPr>
          <w:rFonts w:ascii="宋体" w:hAnsi="宋体" w:hint="eastAsia"/>
          <w:szCs w:val="21"/>
        </w:rPr>
        <w:t>行政单位会计制度(3)：执行行政会计制度的单位选填此项。包括各类行政机关、政党机关及执行行政会计制度的社会团体。</w:t>
      </w:r>
    </w:p>
    <w:p w:rsidR="00A60C88" w:rsidRDefault="005365B0">
      <w:pPr>
        <w:snapToGrid w:val="0"/>
        <w:spacing w:line="360" w:lineRule="auto"/>
        <w:ind w:firstLineChars="200" w:firstLine="420"/>
        <w:rPr>
          <w:rFonts w:ascii="宋体" w:hAnsi="宋体"/>
          <w:szCs w:val="21"/>
        </w:rPr>
      </w:pPr>
      <w:r>
        <w:rPr>
          <w:rFonts w:ascii="宋体" w:hAnsi="宋体" w:hint="eastAsia"/>
          <w:szCs w:val="21"/>
        </w:rPr>
        <w:t>4.</w:t>
      </w:r>
      <w:r w:rsidR="00A60C88">
        <w:rPr>
          <w:rFonts w:ascii="宋体" w:hAnsi="宋体"/>
          <w:szCs w:val="21"/>
        </w:rPr>
        <w:t>民间非营利组织会计制度</w:t>
      </w:r>
      <w:r w:rsidR="00800009" w:rsidRPr="00F657E8">
        <w:rPr>
          <w:rFonts w:ascii="宋体" w:hAnsi="宋体" w:hint="eastAsia"/>
          <w:szCs w:val="21"/>
        </w:rPr>
        <w:t>(</w:t>
      </w:r>
      <w:r w:rsidR="00800009">
        <w:rPr>
          <w:rFonts w:ascii="宋体" w:hAnsi="宋体" w:hint="eastAsia"/>
          <w:szCs w:val="21"/>
        </w:rPr>
        <w:t>4</w:t>
      </w:r>
      <w:r w:rsidR="00800009" w:rsidRPr="00F657E8">
        <w:rPr>
          <w:rFonts w:ascii="宋体" w:hAnsi="宋体" w:hint="eastAsia"/>
          <w:szCs w:val="21"/>
        </w:rPr>
        <w:t>)</w:t>
      </w:r>
      <w:r w:rsidR="00A60C88">
        <w:rPr>
          <w:rFonts w:ascii="宋体" w:hAnsi="宋体"/>
          <w:szCs w:val="21"/>
        </w:rPr>
        <w:t>：执行民间非营利组织会计制度的单位选填此项。民间非营利组织包括依照国家法律、行政法规登记的社会团体、基金会、民办非企业单位和寺院、宫观、清真寺、教堂等。</w:t>
      </w:r>
    </w:p>
    <w:p w:rsidR="00A60C88" w:rsidRDefault="00A60C88">
      <w:pPr>
        <w:snapToGrid w:val="0"/>
        <w:spacing w:line="360" w:lineRule="auto"/>
        <w:ind w:firstLineChars="199" w:firstLine="418"/>
        <w:rPr>
          <w:rFonts w:ascii="宋体" w:hAnsi="宋体"/>
          <w:szCs w:val="21"/>
        </w:rPr>
      </w:pPr>
      <w:r w:rsidRPr="00A86EA5">
        <w:rPr>
          <w:rFonts w:ascii="黑体" w:eastAsia="黑体" w:hAnsi="宋体" w:hint="eastAsia"/>
          <w:szCs w:val="21"/>
        </w:rPr>
        <w:t>企业登记注册类型</w:t>
      </w:r>
      <w:r>
        <w:rPr>
          <w:rFonts w:ascii="宋体" w:hAnsi="宋体"/>
          <w:szCs w:val="21"/>
        </w:rPr>
        <w:t>：本指标限企业填写。依据《关于划分企业登记注册类型的规定》（国统字[2011]86号），指以在工商行政管理机关登记注册的各类企业为划分对象，以工商行政管理部门对企业登记注册的类型为依据，将企业登记注册类型分为内资企业、港澳台商投资企业和外商投资企业三大类。内资企业包括国有企业、集体企业、股份合作企业、联营企业、有限责任公司、股份有限公司、私营公司和其他企业；港澳台商投资企业和外商投资企业分别包括合资经营企业、合作经营企业、独资经营企业、股份有限公司和其他企业。</w:t>
      </w:r>
    </w:p>
    <w:p w:rsidR="00A60C88" w:rsidRDefault="00A60C88">
      <w:pPr>
        <w:snapToGrid w:val="0"/>
        <w:spacing w:line="360" w:lineRule="auto"/>
        <w:rPr>
          <w:rFonts w:ascii="宋体" w:hAnsi="宋体"/>
          <w:szCs w:val="21"/>
        </w:rPr>
      </w:pPr>
      <w:r>
        <w:rPr>
          <w:rFonts w:ascii="宋体" w:hAnsi="宋体"/>
          <w:szCs w:val="21"/>
        </w:rPr>
        <w:t xml:space="preserve">    国有企业是指企业全部资产归国家所有，并按《中华人民共和国企业法人登记管理条例》规定登记注册的非公司制的经济组织。不包括有限责任公司中的国有独资公司。</w:t>
      </w:r>
    </w:p>
    <w:p w:rsidR="00A60C88" w:rsidRDefault="00A60C88">
      <w:pPr>
        <w:snapToGrid w:val="0"/>
        <w:spacing w:line="360" w:lineRule="auto"/>
        <w:rPr>
          <w:rFonts w:ascii="宋体" w:hAnsi="宋体"/>
          <w:szCs w:val="21"/>
        </w:rPr>
      </w:pPr>
      <w:r>
        <w:rPr>
          <w:rFonts w:ascii="宋体" w:hAnsi="宋体"/>
          <w:szCs w:val="21"/>
        </w:rPr>
        <w:t xml:space="preserve">　　集体企业是指企业资产归集体所有，并按《中华人民共和国企业法人登记管理条例》规定登记注册的经济组织。</w:t>
      </w:r>
    </w:p>
    <w:p w:rsidR="00A60C88" w:rsidRDefault="00A60C88">
      <w:pPr>
        <w:snapToGrid w:val="0"/>
        <w:spacing w:line="360" w:lineRule="auto"/>
        <w:rPr>
          <w:rFonts w:ascii="宋体" w:hAnsi="宋体"/>
          <w:szCs w:val="21"/>
        </w:rPr>
      </w:pPr>
      <w:r>
        <w:rPr>
          <w:rFonts w:ascii="宋体" w:hAnsi="宋体"/>
          <w:szCs w:val="21"/>
        </w:rPr>
        <w:t xml:space="preserve">　　股份合作企业是指以合作制为基础，由企业职工共同出资入股，吸收一定比例的社会资产投资组建，实行自主经营，自负盈亏，共同劳动，民主管理，按劳分配与按股分红相结合的一种集体经济组织。</w:t>
      </w:r>
    </w:p>
    <w:p w:rsidR="00A60C88" w:rsidRDefault="00A60C88">
      <w:pPr>
        <w:snapToGrid w:val="0"/>
        <w:spacing w:line="360" w:lineRule="auto"/>
        <w:rPr>
          <w:rFonts w:ascii="宋体" w:hAnsi="宋体"/>
          <w:szCs w:val="21"/>
        </w:rPr>
      </w:pPr>
      <w:r>
        <w:rPr>
          <w:rFonts w:ascii="宋体" w:hAnsi="宋体"/>
          <w:szCs w:val="21"/>
        </w:rPr>
        <w:t xml:space="preserve">　　联营企业是指两个及两个以上相同或不同所有制性质的企业法人或事业单位法人，按自愿、平等、互利的原则，共同投资组成的经济组织。</w:t>
      </w:r>
    </w:p>
    <w:p w:rsidR="00A60C88" w:rsidRDefault="00A60C88">
      <w:pPr>
        <w:snapToGrid w:val="0"/>
        <w:spacing w:line="360" w:lineRule="auto"/>
        <w:ind w:firstLineChars="200" w:firstLine="420"/>
        <w:rPr>
          <w:rFonts w:ascii="宋体" w:hAnsi="宋体"/>
          <w:szCs w:val="21"/>
        </w:rPr>
      </w:pPr>
      <w:r>
        <w:rPr>
          <w:rFonts w:ascii="宋体" w:hAnsi="宋体"/>
          <w:szCs w:val="21"/>
        </w:rPr>
        <w:t>有限责任公司是指根据《中华人民共和国公司登记管理条例》规定登记注册，由两个以上，五十个以下的股东共同出资，每个股东以其所认缴的出资额对公司承担有限责任，公司以其全部</w:t>
      </w:r>
      <w:r>
        <w:rPr>
          <w:rFonts w:ascii="宋体" w:hAnsi="宋体"/>
          <w:szCs w:val="21"/>
        </w:rPr>
        <w:lastRenderedPageBreak/>
        <w:t>资产对其债务承担责任的经济组织。</w:t>
      </w:r>
    </w:p>
    <w:p w:rsidR="00A60C88" w:rsidRDefault="00A60C88">
      <w:pPr>
        <w:snapToGrid w:val="0"/>
        <w:spacing w:line="360" w:lineRule="auto"/>
        <w:ind w:firstLineChars="200" w:firstLine="420"/>
        <w:rPr>
          <w:rFonts w:ascii="宋体" w:hAnsi="宋体"/>
          <w:szCs w:val="21"/>
        </w:rPr>
      </w:pPr>
      <w:r>
        <w:rPr>
          <w:rFonts w:ascii="宋体" w:hAnsi="宋体"/>
          <w:szCs w:val="21"/>
        </w:rPr>
        <w:t>有限责任公司包括国有独资公司以及其他有限责任公司。</w:t>
      </w:r>
    </w:p>
    <w:p w:rsidR="00A60C88" w:rsidRDefault="00A60C88">
      <w:pPr>
        <w:snapToGrid w:val="0"/>
        <w:spacing w:line="360" w:lineRule="auto"/>
        <w:rPr>
          <w:rFonts w:ascii="宋体" w:hAnsi="宋体"/>
          <w:szCs w:val="21"/>
        </w:rPr>
      </w:pPr>
      <w:r>
        <w:rPr>
          <w:rFonts w:ascii="宋体" w:hAnsi="宋体"/>
          <w:szCs w:val="21"/>
        </w:rPr>
        <w:t xml:space="preserve">　　国有独资公司是指国家授权的投资机构或者国家授权的部门单独投资设立的有限责任公司。</w:t>
      </w:r>
    </w:p>
    <w:p w:rsidR="00A60C88" w:rsidRDefault="00A60C88">
      <w:pPr>
        <w:snapToGrid w:val="0"/>
        <w:spacing w:line="360" w:lineRule="auto"/>
        <w:rPr>
          <w:rFonts w:ascii="宋体" w:hAnsi="宋体"/>
          <w:szCs w:val="21"/>
        </w:rPr>
      </w:pPr>
      <w:r>
        <w:rPr>
          <w:rFonts w:ascii="宋体" w:hAnsi="宋体"/>
          <w:szCs w:val="21"/>
        </w:rPr>
        <w:t xml:space="preserve">　　其他有限责任公司是指国有独资公司以外的其他有限责任公司。</w:t>
      </w:r>
    </w:p>
    <w:p w:rsidR="00A60C88" w:rsidRDefault="00A60C88">
      <w:pPr>
        <w:snapToGrid w:val="0"/>
        <w:spacing w:line="360" w:lineRule="auto"/>
        <w:rPr>
          <w:rFonts w:ascii="宋体" w:hAnsi="宋体"/>
          <w:szCs w:val="21"/>
        </w:rPr>
      </w:pPr>
      <w:r>
        <w:rPr>
          <w:rFonts w:ascii="宋体" w:hAnsi="宋体"/>
          <w:szCs w:val="21"/>
        </w:rPr>
        <w:t xml:space="preserve">　　股份有限公司是指根据《中华人民共和国公司登记管理条例》规定登记注册，其全部注册资本由等额股份构成并通过发行股票筹集资本，股东以其认购的股份对公司承担有限责任，公司以其全部资产对其债务承担责任的经济组织。</w:t>
      </w:r>
    </w:p>
    <w:p w:rsidR="00A60C88" w:rsidRDefault="00A60C88">
      <w:pPr>
        <w:snapToGrid w:val="0"/>
        <w:spacing w:line="360" w:lineRule="auto"/>
        <w:rPr>
          <w:rFonts w:ascii="宋体" w:hAnsi="宋体"/>
          <w:szCs w:val="21"/>
        </w:rPr>
      </w:pPr>
      <w:r>
        <w:rPr>
          <w:rFonts w:ascii="宋体" w:hAnsi="宋体"/>
          <w:szCs w:val="21"/>
        </w:rPr>
        <w:t xml:space="preserve">　　私营企业是指由自然人投资设立或由自然人控股，以雇佣劳动为基础的营利性经济组织。包括按照《公司法》、《合伙企业法》、《私营企业暂行条例》规定登记注册的私营有限责任公司、私营股份有限公司、私营合伙企业和私营独资企业。</w:t>
      </w:r>
    </w:p>
    <w:p w:rsidR="00A60C88" w:rsidRDefault="00A60C88">
      <w:pPr>
        <w:snapToGrid w:val="0"/>
        <w:spacing w:line="360" w:lineRule="auto"/>
        <w:rPr>
          <w:rFonts w:ascii="宋体" w:hAnsi="宋体"/>
          <w:szCs w:val="21"/>
        </w:rPr>
      </w:pPr>
      <w:r>
        <w:rPr>
          <w:rFonts w:ascii="宋体" w:hAnsi="宋体"/>
          <w:szCs w:val="21"/>
        </w:rPr>
        <w:t xml:space="preserve">　　私营独资企业是指按《私营企业暂行条例》的规定，由一名自然人投资经营，以雇佣劳动为基础，投资者对企业债务承担无限责任的企业。</w:t>
      </w:r>
    </w:p>
    <w:p w:rsidR="00A60C88" w:rsidRDefault="00A60C88">
      <w:pPr>
        <w:snapToGrid w:val="0"/>
        <w:spacing w:line="360" w:lineRule="auto"/>
        <w:rPr>
          <w:rFonts w:ascii="宋体" w:hAnsi="宋体"/>
          <w:szCs w:val="21"/>
        </w:rPr>
      </w:pPr>
      <w:r>
        <w:rPr>
          <w:rFonts w:ascii="宋体" w:hAnsi="宋体"/>
          <w:szCs w:val="21"/>
        </w:rPr>
        <w:t xml:space="preserve">　　私营合伙企业是指按《合伙企业法》或《私营企业暂行条例》的规定，由两个以上自然人按照协议共同投资、共同经营、共负盈亏，以雇佣劳动为基础，对债务承担无限责任的企业。</w:t>
      </w:r>
    </w:p>
    <w:p w:rsidR="00A60C88" w:rsidRDefault="00A60C88">
      <w:pPr>
        <w:snapToGrid w:val="0"/>
        <w:spacing w:line="360" w:lineRule="auto"/>
        <w:rPr>
          <w:rFonts w:ascii="宋体" w:hAnsi="宋体"/>
          <w:szCs w:val="21"/>
        </w:rPr>
      </w:pPr>
      <w:r>
        <w:rPr>
          <w:rFonts w:ascii="宋体" w:hAnsi="宋体"/>
          <w:szCs w:val="21"/>
        </w:rPr>
        <w:t xml:space="preserve">　　私营有限责任公司是指按《公司法》、《私营企业暂行条例》的规定，由两个以上自然人投资或由单个自然人控股的有限责任公司。</w:t>
      </w:r>
    </w:p>
    <w:p w:rsidR="00A60C88" w:rsidRDefault="00A60C88">
      <w:pPr>
        <w:snapToGrid w:val="0"/>
        <w:spacing w:line="360" w:lineRule="auto"/>
        <w:rPr>
          <w:rFonts w:ascii="宋体" w:hAnsi="宋体"/>
          <w:szCs w:val="21"/>
        </w:rPr>
      </w:pPr>
      <w:r>
        <w:rPr>
          <w:rFonts w:ascii="宋体" w:hAnsi="宋体"/>
          <w:szCs w:val="21"/>
        </w:rPr>
        <w:t xml:space="preserve">　　私营股份有限公司是指按《公司法》的规定，由五个以上自然人投资，或由单个自然人控股的股份有限公司。</w:t>
      </w:r>
    </w:p>
    <w:p w:rsidR="00A60C88" w:rsidRDefault="00A60C88">
      <w:pPr>
        <w:snapToGrid w:val="0"/>
        <w:spacing w:line="360" w:lineRule="auto"/>
        <w:rPr>
          <w:rFonts w:ascii="宋体" w:hAnsi="宋体"/>
          <w:szCs w:val="21"/>
        </w:rPr>
      </w:pPr>
      <w:r>
        <w:rPr>
          <w:rFonts w:ascii="宋体" w:hAnsi="宋体"/>
          <w:szCs w:val="21"/>
        </w:rPr>
        <w:t xml:space="preserve">　　其他企业是指上述国有企业、集体企业、股份合作企业、联营企业、有限责任公司、股份有限公司、私营企业之外的其他内资经济组织。</w:t>
      </w:r>
    </w:p>
    <w:p w:rsidR="00A60C88" w:rsidRDefault="00A60C88">
      <w:pPr>
        <w:snapToGrid w:val="0"/>
        <w:spacing w:line="360" w:lineRule="auto"/>
        <w:rPr>
          <w:rFonts w:ascii="宋体" w:hAnsi="宋体"/>
          <w:szCs w:val="21"/>
        </w:rPr>
      </w:pPr>
      <w:r>
        <w:rPr>
          <w:rFonts w:ascii="宋体" w:hAnsi="宋体"/>
          <w:szCs w:val="21"/>
        </w:rPr>
        <w:t xml:space="preserve">　　合资经营企业（港或澳、台资）是指港澳台地区投资者与内地企业依照《中华人民共和国中外合资经营企业法》及有关法律的规定，按合同规定的比例投资设立、分享利润和分担风险的企业。</w:t>
      </w:r>
    </w:p>
    <w:p w:rsidR="00A60C88" w:rsidRDefault="00A60C88">
      <w:pPr>
        <w:snapToGrid w:val="0"/>
        <w:spacing w:line="360" w:lineRule="auto"/>
        <w:rPr>
          <w:rFonts w:ascii="宋体" w:hAnsi="宋体"/>
          <w:szCs w:val="21"/>
        </w:rPr>
      </w:pPr>
      <w:r>
        <w:rPr>
          <w:rFonts w:ascii="宋体" w:hAnsi="宋体"/>
          <w:szCs w:val="21"/>
        </w:rPr>
        <w:t xml:space="preserve">　　合作经营企业（港或澳、台资）是指港澳台地区投资者与内地企业依照《中华人民共和国中外合作经营企业法》及有关法律的规定，依照合作合同的约定进行投资或提供条件设立、分配利润和分担风险的企业。</w:t>
      </w:r>
    </w:p>
    <w:p w:rsidR="00A60C88" w:rsidRDefault="00A60C88">
      <w:pPr>
        <w:snapToGrid w:val="0"/>
        <w:spacing w:line="360" w:lineRule="auto"/>
        <w:rPr>
          <w:rFonts w:ascii="宋体" w:hAnsi="宋体"/>
          <w:szCs w:val="21"/>
        </w:rPr>
      </w:pPr>
      <w:r>
        <w:rPr>
          <w:rFonts w:ascii="宋体" w:hAnsi="宋体"/>
          <w:szCs w:val="21"/>
        </w:rPr>
        <w:t xml:space="preserve">　　港、澳、台商独资经营企业是指依照《中华人民共和国外资企业法》及有关法律的规定，在内地由港澳台地区投资者全额投资设立的企业。</w:t>
      </w:r>
    </w:p>
    <w:p w:rsidR="00A60C88" w:rsidRDefault="00A60C88">
      <w:pPr>
        <w:snapToGrid w:val="0"/>
        <w:spacing w:line="360" w:lineRule="auto"/>
        <w:rPr>
          <w:rFonts w:ascii="宋体" w:hAnsi="宋体"/>
          <w:szCs w:val="21"/>
        </w:rPr>
      </w:pPr>
      <w:r>
        <w:rPr>
          <w:rFonts w:ascii="宋体" w:hAnsi="宋体"/>
          <w:szCs w:val="21"/>
        </w:rPr>
        <w:t xml:space="preserve">　　港、澳、台商投资股份有限公司是指根据国家有关规定，经外经贸部依法批准设立，其中港、澳、台商的股本占公司注册资本的比例达25%以上的股份有限公司。凡其中港、澳、台商的股本占公司注册资本的比例小于25%的，属于内资企业中的股份有限公司。</w:t>
      </w:r>
    </w:p>
    <w:p w:rsidR="00A60C88" w:rsidRDefault="00A60C88">
      <w:pPr>
        <w:snapToGrid w:val="0"/>
        <w:spacing w:line="360" w:lineRule="auto"/>
        <w:rPr>
          <w:rFonts w:ascii="宋体" w:hAnsi="宋体"/>
          <w:szCs w:val="21"/>
        </w:rPr>
      </w:pPr>
      <w:r>
        <w:rPr>
          <w:rFonts w:ascii="宋体" w:hAnsi="宋体"/>
          <w:szCs w:val="21"/>
        </w:rPr>
        <w:t xml:space="preserve">　　其他港、澳、台商投资企业是指在中国境内参照《外国企业或个人在中国境内设立合伙企业管理办法》和《外商投资合伙企业登记管理规定》，依法设立的港、澳、台商投资合伙企业等。</w:t>
      </w:r>
    </w:p>
    <w:p w:rsidR="00A60C88" w:rsidRDefault="00A60C88">
      <w:pPr>
        <w:snapToGrid w:val="0"/>
        <w:spacing w:line="360" w:lineRule="auto"/>
        <w:rPr>
          <w:rFonts w:ascii="宋体" w:hAnsi="宋体"/>
          <w:szCs w:val="21"/>
        </w:rPr>
      </w:pPr>
      <w:r>
        <w:rPr>
          <w:rFonts w:ascii="宋体" w:hAnsi="宋体"/>
          <w:szCs w:val="21"/>
        </w:rPr>
        <w:lastRenderedPageBreak/>
        <w:t xml:space="preserve">    中外合资经营企业是指外国企业或外国人与中国内地企业依照《中华人民共和国中外合资经营企业法》及有关法律的规定，按合同规定的比例投资设立、分享利润和分担风险的企业。</w:t>
      </w:r>
    </w:p>
    <w:p w:rsidR="00A60C88" w:rsidRDefault="00A60C88">
      <w:pPr>
        <w:snapToGrid w:val="0"/>
        <w:spacing w:line="360" w:lineRule="auto"/>
        <w:rPr>
          <w:rFonts w:ascii="宋体" w:hAnsi="宋体"/>
          <w:szCs w:val="21"/>
        </w:rPr>
      </w:pPr>
      <w:r>
        <w:rPr>
          <w:rFonts w:ascii="宋体" w:hAnsi="宋体"/>
          <w:szCs w:val="21"/>
        </w:rPr>
        <w:t xml:space="preserve">　　中外合作经营企业是指外国企业或外国人与中国内地企业依照《中华人民共和国中外合作经营企业法》及有关法律的规定，依照合作合同的约定进行投资或提供条件设立、分配利润和分担风险的企业。</w:t>
      </w:r>
    </w:p>
    <w:p w:rsidR="00A60C88" w:rsidRDefault="00A60C88">
      <w:pPr>
        <w:snapToGrid w:val="0"/>
        <w:spacing w:line="360" w:lineRule="auto"/>
        <w:rPr>
          <w:rFonts w:ascii="宋体" w:hAnsi="宋体"/>
          <w:szCs w:val="21"/>
        </w:rPr>
      </w:pPr>
      <w:r>
        <w:rPr>
          <w:rFonts w:ascii="宋体" w:hAnsi="宋体"/>
          <w:szCs w:val="21"/>
        </w:rPr>
        <w:t xml:space="preserve">　　外资企业是指依照《中华人民共和国外资企业法》及有关法律的规定，在中国内地由外国投资者全额投资设立的企业。</w:t>
      </w:r>
    </w:p>
    <w:p w:rsidR="00A60C88" w:rsidRDefault="00A60C88">
      <w:pPr>
        <w:snapToGrid w:val="0"/>
        <w:spacing w:line="360" w:lineRule="auto"/>
        <w:rPr>
          <w:rFonts w:ascii="宋体" w:hAnsi="宋体"/>
          <w:kern w:val="0"/>
          <w:szCs w:val="21"/>
        </w:rPr>
      </w:pPr>
      <w:r>
        <w:rPr>
          <w:rFonts w:ascii="宋体" w:hAnsi="宋体"/>
          <w:szCs w:val="21"/>
        </w:rPr>
        <w:t xml:space="preserve">　　外商投资股份有限公司是指根据国家有关规定，经外经贸部依法批准设立，其中外资的股本占公司注册资本的比例达25% 以上的股份有限公司。凡其中外资股本占公司注册资本的比例小于25%的，属于内资企业中的股份有限公司。</w:t>
      </w:r>
    </w:p>
    <w:p w:rsidR="00A60C88" w:rsidRDefault="00A60C88">
      <w:pPr>
        <w:snapToGrid w:val="0"/>
        <w:spacing w:line="360" w:lineRule="auto"/>
        <w:rPr>
          <w:rFonts w:ascii="宋体" w:hAnsi="宋体"/>
          <w:szCs w:val="21"/>
        </w:rPr>
      </w:pPr>
      <w:r>
        <w:rPr>
          <w:rFonts w:ascii="宋体" w:hAnsi="宋体"/>
          <w:kern w:val="0"/>
          <w:szCs w:val="21"/>
        </w:rPr>
        <w:t xml:space="preserve">　　其他外商投资企业是指在中国境内依照《外国企业或个人在中国境内设立合伙企业管理办法》和《外商投资合伙企业登记管理规定》，依法设立的外商投资合伙企业等。</w:t>
      </w:r>
    </w:p>
    <w:p w:rsidR="00A60C88" w:rsidRDefault="00A60C88">
      <w:pPr>
        <w:snapToGrid w:val="0"/>
        <w:spacing w:line="360" w:lineRule="auto"/>
        <w:ind w:firstLineChars="200" w:firstLine="420"/>
        <w:rPr>
          <w:rFonts w:ascii="宋体" w:hAnsi="宋体"/>
          <w:szCs w:val="21"/>
        </w:rPr>
      </w:pPr>
      <w:r w:rsidRPr="00A86EA5">
        <w:rPr>
          <w:rFonts w:ascii="黑体" w:eastAsia="黑体" w:hAnsi="宋体" w:hint="eastAsia"/>
          <w:szCs w:val="21"/>
        </w:rPr>
        <w:t>企业控股情况</w:t>
      </w:r>
      <w:r>
        <w:rPr>
          <w:rFonts w:ascii="宋体" w:hAnsi="宋体"/>
          <w:szCs w:val="21"/>
        </w:rPr>
        <w:t>：指根据企业实收资本中某类经济成分的出资人的实际投资情况，或出资人对企业资产的实际控制、支配程度进行分类。具体分为国有控股、集体控股、私人控股、港澳台控股、外商控股和其他六类。该指标限企业填报。</w:t>
      </w:r>
    </w:p>
    <w:p w:rsidR="00A60C88" w:rsidRDefault="00A60C88" w:rsidP="00A86EA5">
      <w:pPr>
        <w:snapToGrid w:val="0"/>
        <w:spacing w:line="360" w:lineRule="auto"/>
        <w:ind w:firstLineChars="200" w:firstLine="420"/>
        <w:rPr>
          <w:rFonts w:ascii="宋体" w:hAnsi="宋体"/>
          <w:szCs w:val="21"/>
        </w:rPr>
      </w:pPr>
      <w:r w:rsidRPr="00A86EA5">
        <w:rPr>
          <w:rFonts w:ascii="宋体" w:hAnsi="宋体"/>
          <w:szCs w:val="21"/>
        </w:rPr>
        <w:t>国有控股：</w:t>
      </w:r>
      <w:r>
        <w:rPr>
          <w:rFonts w:ascii="宋体" w:hAnsi="宋体"/>
          <w:szCs w:val="21"/>
        </w:rPr>
        <w:t>是指在企业的全部实收资本中，国有经济成分的出资人拥有的实收资本（股本）所占企业全部实收资本（股本）的比例大于50%的国有绝对控股。</w:t>
      </w:r>
    </w:p>
    <w:p w:rsidR="00A60C88" w:rsidRDefault="00A60C88">
      <w:pPr>
        <w:snapToGrid w:val="0"/>
        <w:spacing w:line="360" w:lineRule="auto"/>
        <w:ind w:firstLineChars="200" w:firstLine="420"/>
        <w:rPr>
          <w:rFonts w:ascii="宋体" w:hAnsi="宋体"/>
          <w:szCs w:val="21"/>
        </w:rPr>
      </w:pPr>
      <w:r>
        <w:rPr>
          <w:rFonts w:ascii="宋体" w:hAnsi="宋体"/>
          <w:szCs w:val="21"/>
        </w:rPr>
        <w:t>在企业的全部实收资本中，国有经济成分的出资人拥有的实收资本（股本）所占比例虽未大于50%，但相对大于其他任何一方经济成分的出资人所占比例的国有相对控股；或者虽不大于其他经济成分，但根据协议规定拥有企业实际控制权的国有协议控股。</w:t>
      </w:r>
    </w:p>
    <w:p w:rsidR="00A60C88" w:rsidRDefault="00A60C88">
      <w:pPr>
        <w:snapToGrid w:val="0"/>
        <w:spacing w:line="360" w:lineRule="auto"/>
        <w:ind w:firstLineChars="200" w:firstLine="420"/>
        <w:rPr>
          <w:rFonts w:ascii="宋体" w:hAnsi="宋体"/>
          <w:szCs w:val="21"/>
        </w:rPr>
      </w:pPr>
      <w:r>
        <w:rPr>
          <w:rFonts w:ascii="宋体" w:hAnsi="宋体"/>
          <w:szCs w:val="21"/>
        </w:rPr>
        <w:t>投资双方各占50%，且未明确由谁绝对控股的企业，若其中一方为国有经济成分的，一律按国有控股处理。</w:t>
      </w:r>
    </w:p>
    <w:p w:rsidR="00A60C88" w:rsidRDefault="00A60C88" w:rsidP="00A86EA5">
      <w:pPr>
        <w:snapToGrid w:val="0"/>
        <w:spacing w:line="360" w:lineRule="auto"/>
        <w:ind w:firstLineChars="200" w:firstLine="420"/>
        <w:rPr>
          <w:rFonts w:ascii="宋体" w:hAnsi="宋体"/>
          <w:szCs w:val="21"/>
        </w:rPr>
      </w:pPr>
      <w:r w:rsidRPr="00A86EA5">
        <w:rPr>
          <w:rFonts w:ascii="宋体" w:hAnsi="宋体"/>
          <w:szCs w:val="21"/>
        </w:rPr>
        <w:t>集体控股：</w:t>
      </w:r>
      <w:r>
        <w:rPr>
          <w:rFonts w:ascii="宋体" w:hAnsi="宋体"/>
          <w:szCs w:val="21"/>
        </w:rPr>
        <w:t>是指在企业的全部实收资本中，集体经济成分的出资人拥有的实收资本（股本）所占企业全部实收资本（股本）的比例大于50%的集体绝对控股。</w:t>
      </w:r>
    </w:p>
    <w:p w:rsidR="00A60C88" w:rsidRDefault="00A60C88">
      <w:pPr>
        <w:snapToGrid w:val="0"/>
        <w:spacing w:line="360" w:lineRule="auto"/>
        <w:ind w:firstLineChars="200" w:firstLine="420"/>
        <w:rPr>
          <w:rFonts w:ascii="宋体" w:hAnsi="宋体"/>
          <w:szCs w:val="21"/>
        </w:rPr>
      </w:pPr>
      <w:r>
        <w:rPr>
          <w:rFonts w:ascii="宋体" w:hAnsi="宋体"/>
          <w:szCs w:val="21"/>
        </w:rPr>
        <w:t>在企业的全部实收资本中，集体经济成分的出资人拥有的实收资本（股本）所占比例虽未大于50%，但相对大于其他任何一方经济成分的出资人所占比例的集体相对控股；或者虽不大于其他经济成分，但根据协议规定拥有企业实际控制权的集体协议控股。</w:t>
      </w:r>
    </w:p>
    <w:p w:rsidR="00A60C88" w:rsidRDefault="00A60C88" w:rsidP="00A86EA5">
      <w:pPr>
        <w:snapToGrid w:val="0"/>
        <w:spacing w:line="360" w:lineRule="auto"/>
        <w:ind w:firstLineChars="200" w:firstLine="420"/>
        <w:rPr>
          <w:rFonts w:ascii="宋体" w:hAnsi="宋体"/>
          <w:szCs w:val="21"/>
        </w:rPr>
      </w:pPr>
      <w:r w:rsidRPr="00A86EA5">
        <w:rPr>
          <w:rFonts w:ascii="宋体" w:hAnsi="宋体"/>
          <w:szCs w:val="21"/>
        </w:rPr>
        <w:t>私人控股：</w:t>
      </w:r>
      <w:r>
        <w:rPr>
          <w:rFonts w:ascii="宋体" w:hAnsi="宋体"/>
          <w:szCs w:val="21"/>
        </w:rPr>
        <w:t>是指在企业的全部实收资本中，私人经济成分的出资人拥有的实收资本（股本）所占企业全部实收资本（股本）的比例大于50%的私人绝对控股。</w:t>
      </w:r>
    </w:p>
    <w:p w:rsidR="00A60C88" w:rsidRDefault="00A60C88">
      <w:pPr>
        <w:snapToGrid w:val="0"/>
        <w:spacing w:line="360" w:lineRule="auto"/>
        <w:ind w:firstLineChars="200" w:firstLine="420"/>
        <w:rPr>
          <w:rFonts w:ascii="宋体" w:hAnsi="宋体"/>
          <w:szCs w:val="21"/>
        </w:rPr>
      </w:pPr>
      <w:r>
        <w:rPr>
          <w:rFonts w:ascii="宋体" w:hAnsi="宋体"/>
          <w:szCs w:val="21"/>
        </w:rPr>
        <w:t>在企业的全部实收资本中，私人经济成分的出资人拥有的实收资本（股本）所占比例虽未大于50%，但相对大于其他任何一方经济成分的出资人所占比例的私人相对控股；或者虽不大于其他经济成分，但根据协议规定拥有企业实际控制权的私人协议控股。</w:t>
      </w:r>
    </w:p>
    <w:p w:rsidR="00A60C88" w:rsidRDefault="00A60C88" w:rsidP="00A86EA5">
      <w:pPr>
        <w:snapToGrid w:val="0"/>
        <w:spacing w:line="360" w:lineRule="auto"/>
        <w:ind w:firstLineChars="200" w:firstLine="420"/>
        <w:rPr>
          <w:rFonts w:ascii="宋体" w:hAnsi="宋体"/>
          <w:szCs w:val="21"/>
        </w:rPr>
      </w:pPr>
      <w:r w:rsidRPr="00A86EA5">
        <w:rPr>
          <w:rFonts w:ascii="宋体" w:hAnsi="宋体"/>
          <w:szCs w:val="21"/>
        </w:rPr>
        <w:t>港澳台商控股：</w:t>
      </w:r>
      <w:r>
        <w:rPr>
          <w:rFonts w:ascii="宋体" w:hAnsi="宋体"/>
          <w:szCs w:val="21"/>
        </w:rPr>
        <w:t>是指在企业的全部实收资本中，港澳台商经济成分的出资人拥有的实收资本</w:t>
      </w:r>
      <w:r>
        <w:rPr>
          <w:rFonts w:ascii="宋体" w:hAnsi="宋体"/>
          <w:szCs w:val="21"/>
        </w:rPr>
        <w:lastRenderedPageBreak/>
        <w:t>（股本）所占企业全部实收资本（股本）的比例大于50%的港澳台商绝对控股。</w:t>
      </w:r>
    </w:p>
    <w:p w:rsidR="00A60C88" w:rsidRDefault="00A60C88">
      <w:pPr>
        <w:snapToGrid w:val="0"/>
        <w:spacing w:line="360" w:lineRule="auto"/>
        <w:ind w:firstLineChars="200" w:firstLine="420"/>
        <w:rPr>
          <w:rFonts w:ascii="宋体" w:hAnsi="宋体"/>
          <w:szCs w:val="21"/>
        </w:rPr>
      </w:pPr>
      <w:r>
        <w:rPr>
          <w:rFonts w:ascii="宋体" w:hAnsi="宋体"/>
          <w:szCs w:val="21"/>
        </w:rPr>
        <w:t>在企业的全部实收资本中，港澳台商经济成分的出资人拥有的实收资本（股本）所占比例虽未大于50%，但相对大于其他任何一方经济成分的出资人所占比例的港澳台商相对控股；或者虽不大于其他经济成分，但根据协议规定拥有企业实际控制权的港澳台商协议控股。</w:t>
      </w:r>
    </w:p>
    <w:p w:rsidR="00A60C88" w:rsidRDefault="00A60C88" w:rsidP="00A86EA5">
      <w:pPr>
        <w:snapToGrid w:val="0"/>
        <w:spacing w:line="360" w:lineRule="auto"/>
        <w:ind w:firstLineChars="200" w:firstLine="420"/>
        <w:rPr>
          <w:rFonts w:ascii="宋体" w:hAnsi="宋体"/>
          <w:szCs w:val="21"/>
        </w:rPr>
      </w:pPr>
      <w:r w:rsidRPr="00A86EA5">
        <w:rPr>
          <w:rFonts w:ascii="宋体" w:hAnsi="宋体"/>
          <w:szCs w:val="21"/>
        </w:rPr>
        <w:t>外商控股：是</w:t>
      </w:r>
      <w:r>
        <w:rPr>
          <w:rFonts w:ascii="宋体" w:hAnsi="宋体"/>
          <w:szCs w:val="21"/>
        </w:rPr>
        <w:t>指在企业的全部实收资本中，外商经济成分的出资人拥有的实收资本（股本）所占企业全部实收资本（股本）的比例大于50%的外商绝对控股。</w:t>
      </w:r>
    </w:p>
    <w:p w:rsidR="00A60C88" w:rsidRDefault="00A60C88">
      <w:pPr>
        <w:snapToGrid w:val="0"/>
        <w:spacing w:line="360" w:lineRule="auto"/>
        <w:ind w:firstLineChars="200" w:firstLine="420"/>
        <w:rPr>
          <w:rFonts w:ascii="宋体" w:hAnsi="宋体"/>
          <w:szCs w:val="21"/>
        </w:rPr>
      </w:pPr>
      <w:r>
        <w:rPr>
          <w:rFonts w:ascii="宋体" w:hAnsi="宋体"/>
          <w:szCs w:val="21"/>
        </w:rPr>
        <w:t>在企业的全部实收资本中，外商经济成分的出资人拥有的实收资本（股本）所占比例虽未大于50%，但相对大于其他任何一方经济成分的出资人所占比例的外商相对控股；或者虽不大于其他经济成分，但根据协议规定拥有企业实际控制权的外商协议控股。</w:t>
      </w:r>
    </w:p>
    <w:p w:rsidR="00A60C88" w:rsidRDefault="00A60C88" w:rsidP="00A86EA5">
      <w:pPr>
        <w:snapToGrid w:val="0"/>
        <w:spacing w:line="360" w:lineRule="auto"/>
        <w:ind w:firstLineChars="196" w:firstLine="412"/>
        <w:rPr>
          <w:rFonts w:ascii="宋体" w:hAnsi="宋体"/>
          <w:szCs w:val="21"/>
        </w:rPr>
      </w:pPr>
      <w:r w:rsidRPr="00A86EA5">
        <w:rPr>
          <w:rFonts w:ascii="宋体" w:hAnsi="宋体"/>
          <w:szCs w:val="21"/>
        </w:rPr>
        <w:t>其他：</w:t>
      </w:r>
      <w:r>
        <w:rPr>
          <w:rFonts w:ascii="宋体" w:hAnsi="宋体"/>
          <w:szCs w:val="21"/>
        </w:rPr>
        <w:t>是指除国有控股、集体控股、私人控股、港澳台商控股、外商控股以外的控股方式。</w:t>
      </w:r>
    </w:p>
    <w:p w:rsidR="00A60C88" w:rsidRDefault="0082558C">
      <w:pPr>
        <w:snapToGrid w:val="0"/>
        <w:spacing w:line="360" w:lineRule="auto"/>
        <w:ind w:firstLineChars="200" w:firstLine="420"/>
        <w:rPr>
          <w:rFonts w:ascii="宋体" w:hAnsi="宋体" w:hint="eastAsia"/>
          <w:szCs w:val="21"/>
        </w:rPr>
      </w:pPr>
      <w:r w:rsidRPr="00CF7A8B">
        <w:rPr>
          <w:rFonts w:ascii="黑体" w:eastAsia="黑体" w:hAnsi="宋体" w:hint="eastAsia"/>
          <w:szCs w:val="21"/>
        </w:rPr>
        <w:t>服务类别</w:t>
      </w:r>
      <w:r w:rsidR="00A60C88" w:rsidRPr="00CF7A8B">
        <w:rPr>
          <w:rFonts w:ascii="宋体" w:hAnsi="宋体"/>
          <w:szCs w:val="21"/>
        </w:rPr>
        <w:t>：指填报单位从事</w:t>
      </w:r>
      <w:r w:rsidR="00963F30" w:rsidRPr="00CF7A8B">
        <w:rPr>
          <w:rFonts w:ascii="宋体" w:hAnsi="宋体"/>
          <w:szCs w:val="21"/>
        </w:rPr>
        <w:t>环</w:t>
      </w:r>
      <w:r w:rsidR="00706266" w:rsidRPr="00CF7A8B">
        <w:rPr>
          <w:rFonts w:ascii="宋体" w:hAnsi="宋体" w:hint="eastAsia"/>
          <w:szCs w:val="21"/>
        </w:rPr>
        <w:t>保</w:t>
      </w:r>
      <w:r w:rsidR="00963F30" w:rsidRPr="00CF7A8B">
        <w:rPr>
          <w:rFonts w:ascii="宋体" w:hAnsi="宋体"/>
          <w:szCs w:val="21"/>
        </w:rPr>
        <w:t>服务</w:t>
      </w:r>
      <w:r w:rsidRPr="00CF7A8B">
        <w:rPr>
          <w:rFonts w:ascii="宋体" w:hAnsi="宋体" w:hint="eastAsia"/>
          <w:szCs w:val="21"/>
        </w:rPr>
        <w:t>业务活动的类别</w:t>
      </w:r>
      <w:r w:rsidR="00A60C88" w:rsidRPr="00CF7A8B">
        <w:rPr>
          <w:rFonts w:ascii="宋体" w:hAnsi="宋体"/>
          <w:szCs w:val="21"/>
        </w:rPr>
        <w:t>。</w:t>
      </w:r>
      <w:r w:rsidRPr="00CF7A8B">
        <w:rPr>
          <w:rFonts w:ascii="宋体" w:hAnsi="宋体" w:hint="eastAsia"/>
          <w:szCs w:val="21"/>
        </w:rPr>
        <w:t>可多选。</w:t>
      </w:r>
      <w:r w:rsidR="001819AE" w:rsidRPr="00CF7A8B">
        <w:rPr>
          <w:rFonts w:ascii="宋体" w:hAnsi="宋体" w:hint="eastAsia"/>
          <w:szCs w:val="21"/>
        </w:rPr>
        <w:t>包括1环境与生态监测、2生态保护</w:t>
      </w:r>
      <w:r w:rsidR="00CF7A8B" w:rsidRPr="00CF7A8B">
        <w:rPr>
          <w:rFonts w:ascii="宋体" w:hAnsi="宋体" w:hint="eastAsia"/>
          <w:szCs w:val="21"/>
        </w:rPr>
        <w:t>、</w:t>
      </w:r>
      <w:r w:rsidR="001819AE" w:rsidRPr="00CF7A8B">
        <w:rPr>
          <w:rFonts w:ascii="宋体" w:hAnsi="宋体" w:hint="eastAsia"/>
          <w:szCs w:val="21"/>
        </w:rPr>
        <w:t>3环境治理</w:t>
      </w:r>
      <w:r w:rsidR="00A60C88" w:rsidRPr="00CF7A8B">
        <w:rPr>
          <w:rFonts w:ascii="宋体" w:hAnsi="宋体"/>
          <w:szCs w:val="21"/>
        </w:rPr>
        <w:t>。</w:t>
      </w:r>
      <w:r w:rsidR="001819AE" w:rsidRPr="0046535C">
        <w:rPr>
          <w:rFonts w:ascii="宋体" w:hAnsi="宋体" w:hint="eastAsia"/>
          <w:szCs w:val="21"/>
        </w:rPr>
        <w:t>服务类别的具体注释</w:t>
      </w:r>
      <w:r w:rsidR="0046535C">
        <w:rPr>
          <w:rFonts w:ascii="宋体" w:hAnsi="宋体" w:hint="eastAsia"/>
          <w:szCs w:val="21"/>
        </w:rPr>
        <w:t>详</w:t>
      </w:r>
      <w:r w:rsidR="001819AE" w:rsidRPr="0046535C">
        <w:rPr>
          <w:rFonts w:ascii="宋体" w:hAnsi="宋体" w:hint="eastAsia"/>
          <w:szCs w:val="21"/>
        </w:rPr>
        <w:t>见附录（</w:t>
      </w:r>
      <w:r w:rsidR="00D619B1" w:rsidRPr="0046535C">
        <w:rPr>
          <w:rFonts w:ascii="宋体" w:hAnsi="宋体" w:hint="eastAsia"/>
          <w:szCs w:val="21"/>
        </w:rPr>
        <w:t>二</w:t>
      </w:r>
      <w:r w:rsidR="001819AE" w:rsidRPr="0046535C">
        <w:rPr>
          <w:rFonts w:ascii="宋体" w:hAnsi="宋体" w:hint="eastAsia"/>
          <w:szCs w:val="21"/>
        </w:rPr>
        <w:t>）</w:t>
      </w:r>
      <w:r w:rsidR="00D619B1" w:rsidRPr="0046535C">
        <w:rPr>
          <w:rFonts w:ascii="宋体" w:hAnsi="宋体" w:hint="eastAsia"/>
          <w:szCs w:val="21"/>
        </w:rPr>
        <w:t>主营</w:t>
      </w:r>
      <w:r w:rsidR="001819AE" w:rsidRPr="0046535C">
        <w:rPr>
          <w:rFonts w:ascii="宋体" w:hAnsi="宋体" w:hint="eastAsia"/>
          <w:szCs w:val="21"/>
        </w:rPr>
        <w:t>业务</w:t>
      </w:r>
      <w:r w:rsidR="00D619B1" w:rsidRPr="0046535C">
        <w:rPr>
          <w:rFonts w:ascii="宋体" w:hAnsi="宋体" w:hint="eastAsia"/>
          <w:szCs w:val="21"/>
        </w:rPr>
        <w:t>行业</w:t>
      </w:r>
      <w:r w:rsidR="001819AE" w:rsidRPr="0046535C">
        <w:rPr>
          <w:rFonts w:ascii="宋体" w:hAnsi="宋体" w:hint="eastAsia"/>
          <w:szCs w:val="21"/>
        </w:rPr>
        <w:t>代码的说明。</w:t>
      </w:r>
    </w:p>
    <w:p w:rsidR="00A60C88" w:rsidRDefault="00A60C88">
      <w:pPr>
        <w:snapToGrid w:val="0"/>
        <w:spacing w:line="360" w:lineRule="auto"/>
        <w:ind w:firstLineChars="200" w:firstLine="422"/>
        <w:rPr>
          <w:rFonts w:ascii="宋体" w:hAnsi="宋体"/>
          <w:szCs w:val="21"/>
        </w:rPr>
      </w:pPr>
      <w:r>
        <w:rPr>
          <w:rFonts w:ascii="宋体" w:hAnsi="宋体"/>
          <w:b/>
        </w:rPr>
        <w:t>（</w:t>
      </w:r>
      <w:r w:rsidR="00DC6B0E">
        <w:rPr>
          <w:rFonts w:ascii="宋体" w:hAnsi="宋体" w:hint="eastAsia"/>
          <w:b/>
        </w:rPr>
        <w:t>二</w:t>
      </w:r>
      <w:r>
        <w:rPr>
          <w:rFonts w:ascii="宋体" w:hAnsi="宋体"/>
          <w:b/>
        </w:rPr>
        <w:t>）企业</w:t>
      </w:r>
      <w:r w:rsidR="009F063C">
        <w:rPr>
          <w:rFonts w:ascii="宋体" w:hAnsi="宋体"/>
          <w:b/>
        </w:rPr>
        <w:t>财务状况</w:t>
      </w:r>
      <w:r>
        <w:rPr>
          <w:rFonts w:ascii="宋体" w:hAnsi="宋体"/>
          <w:b/>
        </w:rPr>
        <w:t>（</w:t>
      </w:r>
      <w:r w:rsidR="003C1393">
        <w:rPr>
          <w:rFonts w:ascii="宋体" w:hAnsi="宋体"/>
          <w:b/>
        </w:rPr>
        <w:t>环服基</w:t>
      </w:r>
      <w:r w:rsidR="005644CC">
        <w:rPr>
          <w:rFonts w:ascii="宋体" w:hAnsi="宋体" w:hint="eastAsia"/>
          <w:b/>
        </w:rPr>
        <w:t>2</w:t>
      </w:r>
      <w:r>
        <w:rPr>
          <w:rFonts w:ascii="宋体" w:hAnsi="宋体"/>
          <w:b/>
        </w:rPr>
        <w:t>表）</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r>
        <w:rPr>
          <w:rFonts w:ascii="宋体" w:hAnsi="宋体"/>
          <w:b/>
          <w:szCs w:val="21"/>
        </w:rPr>
        <w:t>1.本表内容</w:t>
      </w:r>
    </w:p>
    <w:p w:rsidR="00A60C88" w:rsidRDefault="00A60C88">
      <w:pPr>
        <w:snapToGrid w:val="0"/>
        <w:spacing w:line="360" w:lineRule="auto"/>
        <w:ind w:firstLineChars="200" w:firstLine="420"/>
        <w:rPr>
          <w:rFonts w:ascii="宋体" w:hAnsi="宋体"/>
          <w:szCs w:val="21"/>
        </w:rPr>
      </w:pPr>
      <w:r>
        <w:rPr>
          <w:rFonts w:ascii="宋体" w:hAnsi="宋体"/>
          <w:szCs w:val="21"/>
        </w:rPr>
        <w:t>本表反映各</w:t>
      </w:r>
      <w:r w:rsidR="008C12A8">
        <w:rPr>
          <w:rFonts w:ascii="宋体" w:hAnsi="宋体"/>
          <w:szCs w:val="21"/>
        </w:rPr>
        <w:t>环保服务业</w:t>
      </w:r>
      <w:r>
        <w:rPr>
          <w:rFonts w:ascii="宋体" w:hAnsi="宋体"/>
          <w:szCs w:val="21"/>
        </w:rPr>
        <w:t>从业企业单位（包括实行企业化管理、执行企业会计制度的事业单位）的</w:t>
      </w:r>
      <w:r w:rsidR="009F063C">
        <w:rPr>
          <w:rFonts w:ascii="宋体" w:hAnsi="宋体"/>
          <w:szCs w:val="21"/>
        </w:rPr>
        <w:t>财务状况</w:t>
      </w:r>
      <w:r>
        <w:rPr>
          <w:rFonts w:ascii="宋体" w:hAnsi="宋体"/>
          <w:szCs w:val="21"/>
        </w:rPr>
        <w:t>信息。</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r>
        <w:rPr>
          <w:rFonts w:ascii="宋体" w:hAnsi="宋体"/>
          <w:b/>
          <w:szCs w:val="21"/>
        </w:rPr>
        <w:t>2.本表填报对象</w:t>
      </w:r>
    </w:p>
    <w:p w:rsidR="00A60C88" w:rsidRDefault="00A60C88">
      <w:pPr>
        <w:pStyle w:val="a5"/>
        <w:snapToGrid w:val="0"/>
        <w:spacing w:after="0" w:line="360" w:lineRule="auto"/>
        <w:ind w:firstLineChars="200" w:firstLine="420"/>
        <w:rPr>
          <w:rFonts w:ascii="宋体" w:hAnsi="宋体"/>
          <w:szCs w:val="21"/>
        </w:rPr>
      </w:pPr>
      <w:r>
        <w:rPr>
          <w:rFonts w:ascii="宋体" w:hAnsi="宋体"/>
          <w:szCs w:val="21"/>
        </w:rPr>
        <w:t>本表的填报对象包括：在</w:t>
      </w:r>
      <w:r w:rsidR="003C1393">
        <w:rPr>
          <w:rFonts w:ascii="宋体" w:hAnsi="宋体"/>
          <w:szCs w:val="21"/>
        </w:rPr>
        <w:t>环服基</w:t>
      </w:r>
      <w:r>
        <w:rPr>
          <w:rFonts w:ascii="宋体" w:hAnsi="宋体"/>
          <w:szCs w:val="21"/>
        </w:rPr>
        <w:t>1表“</w:t>
      </w:r>
      <w:r w:rsidRPr="00FB28A8">
        <w:rPr>
          <w:rFonts w:ascii="宋体" w:hAnsi="宋体"/>
          <w:szCs w:val="21"/>
        </w:rPr>
        <w:t>1</w:t>
      </w:r>
      <w:r w:rsidR="00C42F22" w:rsidRPr="00FB28A8">
        <w:rPr>
          <w:rFonts w:ascii="宋体" w:hAnsi="宋体" w:hint="eastAsia"/>
          <w:szCs w:val="21"/>
        </w:rPr>
        <w:t>3</w:t>
      </w:r>
      <w:r w:rsidRPr="00FB28A8">
        <w:rPr>
          <w:rFonts w:ascii="宋体" w:hAnsi="宋体"/>
          <w:szCs w:val="21"/>
        </w:rPr>
        <w:t>执</w:t>
      </w:r>
      <w:r>
        <w:rPr>
          <w:rFonts w:ascii="宋体" w:hAnsi="宋体"/>
          <w:szCs w:val="21"/>
        </w:rPr>
        <w:t>行会计制度类别”中选填了“1企业会计制度”的法人单位（包括执行小企业会计制度的企业单位和实行企业化管理、执行企业会计制度的事业单位）。</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r>
        <w:rPr>
          <w:rFonts w:ascii="宋体" w:hAnsi="宋体"/>
          <w:b/>
          <w:szCs w:val="21"/>
        </w:rPr>
        <w:t>3.有关指标解释</w:t>
      </w:r>
    </w:p>
    <w:p w:rsidR="00A60C88" w:rsidRDefault="00A60C88">
      <w:pPr>
        <w:snapToGrid w:val="0"/>
        <w:spacing w:line="360" w:lineRule="auto"/>
        <w:ind w:firstLineChars="190" w:firstLine="399"/>
        <w:rPr>
          <w:rFonts w:ascii="宋体" w:hAnsi="宋体"/>
          <w:szCs w:val="21"/>
        </w:rPr>
      </w:pPr>
      <w:r w:rsidRPr="00F009C0">
        <w:rPr>
          <w:rFonts w:ascii="黑体" w:eastAsia="黑体" w:hAnsi="宋体" w:hint="eastAsia"/>
          <w:szCs w:val="21"/>
        </w:rPr>
        <w:t>固定资产原价</w:t>
      </w:r>
      <w:r>
        <w:rPr>
          <w:rFonts w:ascii="宋体" w:hAnsi="宋体"/>
          <w:szCs w:val="21"/>
        </w:rPr>
        <w:t>：指固定资产的成本，包括</w:t>
      </w:r>
      <w:r w:rsidR="001842CE">
        <w:rPr>
          <w:rFonts w:ascii="宋体" w:hAnsi="宋体" w:hint="eastAsia"/>
          <w:szCs w:val="21"/>
        </w:rPr>
        <w:t>企业</w:t>
      </w:r>
      <w:r>
        <w:rPr>
          <w:rFonts w:ascii="宋体" w:hAnsi="宋体"/>
          <w:szCs w:val="21"/>
        </w:rPr>
        <w:t>建造、购置、安装、改建、扩建、技术改造某项固定资产时所支出的全部货币总额。根据会计“资产负债表”中“固定资产原价”项的期末数填列。</w:t>
      </w:r>
    </w:p>
    <w:p w:rsidR="00A60C88" w:rsidRDefault="00A60C88">
      <w:pPr>
        <w:snapToGrid w:val="0"/>
        <w:spacing w:line="360" w:lineRule="auto"/>
        <w:ind w:firstLineChars="190" w:firstLine="399"/>
        <w:rPr>
          <w:rFonts w:ascii="宋体" w:hAnsi="宋体"/>
          <w:szCs w:val="21"/>
        </w:rPr>
      </w:pPr>
      <w:r w:rsidRPr="00F009C0">
        <w:rPr>
          <w:rFonts w:ascii="黑体" w:eastAsia="黑体" w:hAnsi="宋体" w:hint="eastAsia"/>
          <w:szCs w:val="21"/>
        </w:rPr>
        <w:t>本年折旧</w:t>
      </w:r>
      <w:r>
        <w:rPr>
          <w:rFonts w:ascii="宋体" w:hAnsi="宋体"/>
          <w:szCs w:val="21"/>
        </w:rPr>
        <w:t>：指</w:t>
      </w:r>
      <w:r w:rsidR="001842CE">
        <w:rPr>
          <w:rFonts w:ascii="宋体" w:hAnsi="宋体" w:hint="eastAsia"/>
          <w:szCs w:val="21"/>
        </w:rPr>
        <w:t>企业</w:t>
      </w:r>
      <w:r>
        <w:rPr>
          <w:rFonts w:ascii="宋体" w:hAnsi="宋体"/>
          <w:szCs w:val="21"/>
        </w:rPr>
        <w:t>在</w:t>
      </w:r>
      <w:r w:rsidR="001842CE">
        <w:rPr>
          <w:rFonts w:ascii="宋体" w:hAnsi="宋体" w:hint="eastAsia"/>
          <w:szCs w:val="21"/>
        </w:rPr>
        <w:t>报告期</w:t>
      </w:r>
      <w:r>
        <w:rPr>
          <w:rFonts w:ascii="宋体" w:hAnsi="宋体"/>
          <w:szCs w:val="21"/>
        </w:rPr>
        <w:t>内提取的固定资产折旧合计数。根据会计“财务状况变动表”中“固定资产折旧”项的数值填列。若企业执行2001年《企业会计制度》，该指标根据会计核算中《资产减值准备、投资及固定资产情况表》内“当年计提的固定资产折旧总额”项本期增加数填列。</w:t>
      </w:r>
    </w:p>
    <w:p w:rsidR="001842CE" w:rsidRDefault="001842CE">
      <w:pPr>
        <w:snapToGrid w:val="0"/>
        <w:spacing w:line="360" w:lineRule="auto"/>
        <w:ind w:firstLineChars="190" w:firstLine="399"/>
        <w:rPr>
          <w:rFonts w:ascii="宋体" w:hAnsi="宋体" w:hint="eastAsia"/>
          <w:szCs w:val="21"/>
        </w:rPr>
      </w:pPr>
      <w:r w:rsidRPr="00F854E8">
        <w:rPr>
          <w:rFonts w:ascii="黑体" w:eastAsia="黑体" w:hAnsi="宋体" w:hint="eastAsia"/>
          <w:szCs w:val="21"/>
        </w:rPr>
        <w:t>营业收入：</w:t>
      </w:r>
      <w:r w:rsidRPr="008940D5">
        <w:rPr>
          <w:rFonts w:ascii="宋体" w:hAnsi="宋体" w:hint="eastAsia"/>
          <w:szCs w:val="21"/>
        </w:rPr>
        <w:t>指企业经营主要业务和其他业务所确认的收入总额。营业收入合计包括“主营业务收入”和“其他业务收入”。根据会计“利润表”中“营业收入”项目的本期金额数填报。</w:t>
      </w:r>
    </w:p>
    <w:p w:rsidR="00A60C88" w:rsidRDefault="00A60C88">
      <w:pPr>
        <w:snapToGrid w:val="0"/>
        <w:spacing w:line="360" w:lineRule="auto"/>
        <w:ind w:firstLineChars="190" w:firstLine="399"/>
        <w:rPr>
          <w:rFonts w:ascii="宋体" w:hAnsi="宋体"/>
          <w:szCs w:val="21"/>
        </w:rPr>
      </w:pPr>
      <w:r w:rsidRPr="00D10CC7">
        <w:rPr>
          <w:rFonts w:ascii="黑体" w:eastAsia="黑体" w:hAnsi="宋体" w:hint="eastAsia"/>
          <w:szCs w:val="21"/>
        </w:rPr>
        <w:t>营业成本</w:t>
      </w:r>
      <w:r>
        <w:rPr>
          <w:rFonts w:ascii="宋体" w:hAnsi="宋体"/>
          <w:szCs w:val="21"/>
        </w:rPr>
        <w:t>：指企业经营主要业务和和其他业务所发生的成本总额。包括企业（单位）在</w:t>
      </w:r>
      <w:r w:rsidR="00D10CC7">
        <w:rPr>
          <w:rFonts w:ascii="宋体" w:hAnsi="宋体"/>
          <w:szCs w:val="21"/>
        </w:rPr>
        <w:t>报告期内</w:t>
      </w:r>
      <w:r>
        <w:rPr>
          <w:rFonts w:ascii="宋体" w:hAnsi="宋体"/>
          <w:szCs w:val="21"/>
        </w:rPr>
        <w:t>从事销售商品、提供劳务等日常活动发生的各种耗费。包括“主营业务成本”和“其他业务成本”。根据会计“利润表”中“营业成本”项目的本期金额数填报。</w:t>
      </w:r>
    </w:p>
    <w:p w:rsidR="00A60C88" w:rsidRDefault="00A60C88">
      <w:pPr>
        <w:snapToGrid w:val="0"/>
        <w:spacing w:line="360" w:lineRule="auto"/>
        <w:ind w:firstLineChars="190" w:firstLine="399"/>
        <w:rPr>
          <w:rFonts w:ascii="宋体" w:hAnsi="宋体"/>
          <w:szCs w:val="21"/>
        </w:rPr>
      </w:pPr>
      <w:r w:rsidRPr="00D10CC7">
        <w:rPr>
          <w:rFonts w:ascii="黑体" w:eastAsia="黑体" w:hAnsi="宋体" w:hint="eastAsia"/>
          <w:szCs w:val="21"/>
        </w:rPr>
        <w:lastRenderedPageBreak/>
        <w:t>营业税金及附加</w:t>
      </w:r>
      <w:r>
        <w:rPr>
          <w:rFonts w:ascii="宋体" w:hAnsi="宋体"/>
          <w:szCs w:val="21"/>
        </w:rPr>
        <w:t>：指企业因从事生产经营活动按税法规定缴纳的应从经营收入中抵扣的税金和附加，包括营业税、消费税、城市维护建设税、教育附加等。根据会计“利润表”中“营业税金及附加”项目的本期金额数填报。</w:t>
      </w:r>
    </w:p>
    <w:p w:rsidR="00A60C88" w:rsidRDefault="00A60C88">
      <w:pPr>
        <w:snapToGrid w:val="0"/>
        <w:spacing w:line="360" w:lineRule="auto"/>
        <w:ind w:firstLineChars="190" w:firstLine="399"/>
        <w:rPr>
          <w:rFonts w:ascii="宋体" w:hAnsi="宋体"/>
          <w:szCs w:val="21"/>
        </w:rPr>
      </w:pPr>
      <w:r w:rsidRPr="000618A3">
        <w:rPr>
          <w:rFonts w:ascii="黑体" w:eastAsia="黑体" w:hAnsi="宋体" w:hint="eastAsia"/>
          <w:szCs w:val="21"/>
        </w:rPr>
        <w:t>销售费用</w:t>
      </w:r>
      <w:r>
        <w:rPr>
          <w:rFonts w:ascii="宋体" w:hAnsi="宋体"/>
          <w:szCs w:val="21"/>
        </w:rPr>
        <w:t>：指企业在销售商品的过程中发生的包装费、广告费等费用和为销售本企业商品而专设的销售机构的职工薪酬、业务费等经营费用。根据会计“利润表”中“销售费用”项目的本期金额数填报。</w:t>
      </w:r>
    </w:p>
    <w:p w:rsidR="00A60C88" w:rsidRDefault="00A60C88">
      <w:pPr>
        <w:snapToGrid w:val="0"/>
        <w:spacing w:line="360" w:lineRule="auto"/>
        <w:ind w:firstLineChars="190" w:firstLine="399"/>
        <w:rPr>
          <w:rFonts w:ascii="宋体" w:hAnsi="宋体"/>
          <w:szCs w:val="21"/>
        </w:rPr>
      </w:pPr>
      <w:r w:rsidRPr="000618A3">
        <w:rPr>
          <w:rFonts w:ascii="黑体" w:eastAsia="黑体" w:hAnsi="宋体" w:hint="eastAsia"/>
          <w:szCs w:val="21"/>
        </w:rPr>
        <w:t>管理费用</w:t>
      </w:r>
      <w:r>
        <w:rPr>
          <w:rFonts w:ascii="宋体" w:hAnsi="宋体"/>
          <w:szCs w:val="21"/>
        </w:rPr>
        <w:t>：指企业为组织和管理企业生产经营活动所发生的费用，包括企业在筹建期间内发生的开办费、董事会和行政管理部门在企业经营管理中发生的，或者应当由企业统一负担的公司经费等。根据会计“利润表”中“管理费用”项目的本期金额数填报。</w:t>
      </w:r>
    </w:p>
    <w:p w:rsidR="00A60C88" w:rsidRDefault="00A60C88">
      <w:pPr>
        <w:snapToGrid w:val="0"/>
        <w:spacing w:line="360" w:lineRule="auto"/>
        <w:ind w:firstLineChars="190" w:firstLine="399"/>
        <w:rPr>
          <w:rFonts w:ascii="宋体" w:hAnsi="宋体"/>
          <w:szCs w:val="21"/>
        </w:rPr>
      </w:pPr>
      <w:r w:rsidRPr="000618A3">
        <w:rPr>
          <w:rFonts w:ascii="黑体" w:eastAsia="黑体" w:hAnsi="宋体" w:hint="eastAsia"/>
          <w:szCs w:val="21"/>
        </w:rPr>
        <w:t>税金</w:t>
      </w:r>
      <w:r>
        <w:rPr>
          <w:rFonts w:ascii="宋体" w:hAnsi="宋体"/>
          <w:szCs w:val="21"/>
        </w:rPr>
        <w:t>：指企业按照规定从管理费用中支付的房产税、印花税、车船使用税和土地使用税。根据“管理费用明细账”中“税金”项目填报。</w:t>
      </w:r>
    </w:p>
    <w:p w:rsidR="00A60C88" w:rsidRDefault="00A60C88">
      <w:pPr>
        <w:snapToGrid w:val="0"/>
        <w:spacing w:line="360" w:lineRule="auto"/>
        <w:ind w:firstLineChars="200" w:firstLine="420"/>
        <w:textAlignment w:val="center"/>
        <w:rPr>
          <w:rFonts w:ascii="宋体" w:hAnsi="宋体"/>
          <w:szCs w:val="21"/>
        </w:rPr>
      </w:pPr>
      <w:r w:rsidRPr="000618A3">
        <w:rPr>
          <w:rFonts w:ascii="黑体" w:eastAsia="黑体" w:hAnsi="宋体" w:hint="eastAsia"/>
          <w:szCs w:val="21"/>
        </w:rPr>
        <w:t>差旅费</w:t>
      </w:r>
      <w:r>
        <w:rPr>
          <w:rFonts w:ascii="宋体" w:hAnsi="宋体"/>
          <w:szCs w:val="21"/>
        </w:rPr>
        <w:t>：指企业行政管理部门的差旅费，包括市内公出的交通费和外地出差的差旅费。根据“管理费用明细账”中“管理费用——差旅费”的期末借方余额分析填报。</w:t>
      </w:r>
    </w:p>
    <w:p w:rsidR="00A60C88" w:rsidRDefault="00A60C88">
      <w:pPr>
        <w:snapToGrid w:val="0"/>
        <w:spacing w:line="360" w:lineRule="auto"/>
        <w:ind w:firstLineChars="200" w:firstLine="420"/>
        <w:textAlignment w:val="center"/>
        <w:rPr>
          <w:rFonts w:ascii="宋体" w:hAnsi="宋体"/>
          <w:szCs w:val="21"/>
        </w:rPr>
      </w:pPr>
      <w:r w:rsidRPr="000618A3">
        <w:rPr>
          <w:rFonts w:ascii="黑体" w:eastAsia="黑体" w:hAnsi="宋体" w:hint="eastAsia"/>
          <w:szCs w:val="21"/>
        </w:rPr>
        <w:t>财务费用</w:t>
      </w:r>
      <w:r>
        <w:rPr>
          <w:rFonts w:ascii="宋体" w:hAnsi="宋体"/>
          <w:szCs w:val="21"/>
        </w:rPr>
        <w:t>：指企业为筹集生产经营所需资金等而发生的费用，包括企业生产经营期间发生的利息支出（减利息收入）、汇兑损失（减汇兑收益）以及相关的手续费等。根据会计“利润表”中“财务费用”项目的本期金额数填报。</w:t>
      </w:r>
    </w:p>
    <w:p w:rsidR="00A60C88" w:rsidRDefault="00A60C88">
      <w:pPr>
        <w:snapToGrid w:val="0"/>
        <w:spacing w:line="360" w:lineRule="auto"/>
        <w:ind w:firstLineChars="200" w:firstLine="420"/>
        <w:textAlignment w:val="center"/>
        <w:rPr>
          <w:rFonts w:ascii="宋体" w:hAnsi="宋体"/>
          <w:szCs w:val="21"/>
        </w:rPr>
      </w:pPr>
      <w:r w:rsidRPr="000618A3">
        <w:rPr>
          <w:rFonts w:ascii="黑体" w:eastAsia="黑体" w:hAnsi="宋体" w:hint="eastAsia"/>
          <w:szCs w:val="21"/>
        </w:rPr>
        <w:t>利息</w:t>
      </w:r>
      <w:r w:rsidR="001622BD">
        <w:rPr>
          <w:rFonts w:ascii="黑体" w:eastAsia="黑体" w:hAnsi="宋体" w:hint="eastAsia"/>
          <w:szCs w:val="21"/>
        </w:rPr>
        <w:t>净</w:t>
      </w:r>
      <w:r w:rsidRPr="000618A3">
        <w:rPr>
          <w:rFonts w:ascii="黑体" w:eastAsia="黑体" w:hAnsi="宋体" w:hint="eastAsia"/>
          <w:szCs w:val="21"/>
        </w:rPr>
        <w:t>支出</w:t>
      </w:r>
      <w:r>
        <w:rPr>
          <w:rFonts w:ascii="宋体" w:hAnsi="宋体"/>
          <w:szCs w:val="21"/>
        </w:rPr>
        <w:t>：指企业短期借款利息、长期借款利息、应付票据利息、票据贴现利息、应付债券利息、长期应付引进国外设备款利息等利息支出减去银行存款等的利息收入后的净额。该指标应填报企业会计报表上的利息净支出。根据会计“财务费用明细账”中“利息支出”项目填报。</w:t>
      </w:r>
    </w:p>
    <w:p w:rsidR="00A60C88" w:rsidRDefault="00A60C88">
      <w:pPr>
        <w:snapToGrid w:val="0"/>
        <w:spacing w:line="360" w:lineRule="auto"/>
        <w:ind w:firstLineChars="200" w:firstLine="420"/>
        <w:textAlignment w:val="center"/>
        <w:rPr>
          <w:rFonts w:ascii="宋体" w:hAnsi="宋体"/>
          <w:szCs w:val="21"/>
        </w:rPr>
      </w:pPr>
      <w:r w:rsidRPr="000618A3">
        <w:rPr>
          <w:rFonts w:ascii="黑体" w:eastAsia="黑体" w:hAnsi="宋体" w:hint="eastAsia"/>
          <w:szCs w:val="21"/>
        </w:rPr>
        <w:t>公允价值变动收益</w:t>
      </w:r>
      <w:r>
        <w:rPr>
          <w:rFonts w:ascii="宋体" w:hAnsi="宋体"/>
          <w:szCs w:val="21"/>
        </w:rPr>
        <w:t>：指企业的交易性金融资产、交易性金融负债，以及采用公允价值模式计量的投资性房地产、衍生工具、套期保值业务等公允价值变动形成的应计入当期损益的利得或损失。根据“利润表”中的“公允价值变动收益”项目的本期金额数填报，或根据“公允价值变动损益”会计科目的余额填报。余额在贷方，则为净收益，余额在借方，则为净损益，以“－”号记。</w:t>
      </w:r>
    </w:p>
    <w:p w:rsidR="00A60C88" w:rsidRDefault="00A60C88">
      <w:pPr>
        <w:snapToGrid w:val="0"/>
        <w:spacing w:line="360" w:lineRule="auto"/>
        <w:ind w:firstLineChars="200" w:firstLine="420"/>
        <w:textAlignment w:val="center"/>
        <w:rPr>
          <w:rFonts w:ascii="宋体" w:hAnsi="宋体" w:hint="eastAsia"/>
          <w:szCs w:val="21"/>
        </w:rPr>
      </w:pPr>
      <w:r w:rsidRPr="000618A3">
        <w:rPr>
          <w:rFonts w:ascii="黑体" w:eastAsia="黑体" w:hAnsi="宋体" w:hint="eastAsia"/>
          <w:bCs/>
          <w:szCs w:val="21"/>
        </w:rPr>
        <w:t>投资收益</w:t>
      </w:r>
      <w:r>
        <w:rPr>
          <w:rFonts w:ascii="宋体" w:hAnsi="宋体"/>
          <w:bCs/>
          <w:szCs w:val="21"/>
        </w:rPr>
        <w:t>：</w:t>
      </w:r>
      <w:r>
        <w:rPr>
          <w:rFonts w:ascii="宋体" w:hAnsi="宋体"/>
          <w:szCs w:val="21"/>
        </w:rPr>
        <w:t>指企业确认的投资收益或投资损失，反映企业以各种方式对外投资所取得的收益。根据企业会计“利润表”中“投资收益”项目的本期金额数填报，如为投资损失以“－”号记。</w:t>
      </w:r>
    </w:p>
    <w:p w:rsidR="005C3320" w:rsidRDefault="005C3320">
      <w:pPr>
        <w:snapToGrid w:val="0"/>
        <w:spacing w:line="360" w:lineRule="auto"/>
        <w:ind w:firstLineChars="200" w:firstLine="420"/>
        <w:textAlignment w:val="center"/>
        <w:rPr>
          <w:rFonts w:ascii="宋体" w:hAnsi="宋体" w:hint="eastAsia"/>
          <w:szCs w:val="21"/>
        </w:rPr>
      </w:pPr>
      <w:r w:rsidRPr="00F854E8">
        <w:rPr>
          <w:rFonts w:ascii="黑体" w:eastAsia="黑体" w:hAnsi="宋体" w:hint="eastAsia"/>
          <w:szCs w:val="21"/>
        </w:rPr>
        <w:t>营业利润：</w:t>
      </w:r>
      <w:r w:rsidRPr="008940D5">
        <w:rPr>
          <w:rFonts w:ascii="宋体" w:hAnsi="宋体" w:hint="eastAsia"/>
          <w:szCs w:val="21"/>
        </w:rPr>
        <w:t>指企业从事生产经营活动所取得的利润，即营业利润为营业收入减营业成本、营业税金及附加、销售费用、管理费用、财务费用、资产减值损失，再加上公允价值变动收益和投资收益。执行2006年《企业会计准则》的企业，可根据会计“利润表”中“营业利润”项目的本期金额数直接填报；未执行2006年《企业会计准则》的企业，由于其“营业利润”中没有包括公允价值变动收益和投资收益，所以需根据会计“利润表”中“营业利润”项目的本期金额数加上公允价值变动收益和投资收益后填报。</w:t>
      </w:r>
    </w:p>
    <w:p w:rsidR="00AE2D9F" w:rsidRDefault="00A60C88" w:rsidP="001842CE">
      <w:pPr>
        <w:snapToGrid w:val="0"/>
        <w:spacing w:line="360" w:lineRule="auto"/>
        <w:ind w:firstLineChars="200" w:firstLine="420"/>
        <w:textAlignment w:val="center"/>
        <w:rPr>
          <w:rFonts w:ascii="宋体" w:hAnsi="宋体" w:hint="eastAsia"/>
        </w:rPr>
      </w:pPr>
      <w:r w:rsidRPr="003E04C8">
        <w:rPr>
          <w:rFonts w:ascii="黑体" w:eastAsia="黑体" w:hAnsi="宋体" w:hint="eastAsia"/>
          <w:szCs w:val="21"/>
        </w:rPr>
        <w:t>应付职工薪酬</w:t>
      </w:r>
      <w:r>
        <w:rPr>
          <w:rFonts w:ascii="宋体" w:hAnsi="宋体"/>
          <w:szCs w:val="21"/>
        </w:rPr>
        <w:t>：指企业为获得职工提供的服务而给予各种形式的报酬及其他相关支出。包括</w:t>
      </w:r>
      <w:r>
        <w:rPr>
          <w:rFonts w:ascii="宋体" w:hAnsi="宋体"/>
          <w:szCs w:val="21"/>
        </w:rPr>
        <w:lastRenderedPageBreak/>
        <w:t>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执行2006年《企业会计准则》的企业，根据会计科目“应付职工薪酬”的本年贷方累计发生额填报；未执行2006年《企业会计准则》的企业，应将本年上述职工薪酬包括的科目归并填报。</w:t>
      </w:r>
      <w:bookmarkStart w:id="40" w:name="_Toc307411715"/>
      <w:bookmarkStart w:id="41" w:name="_Toc307414764"/>
      <w:bookmarkStart w:id="42" w:name="_Toc313803276"/>
      <w:bookmarkStart w:id="43" w:name="_Toc313890229"/>
      <w:bookmarkStart w:id="44" w:name="_Toc313890872"/>
    </w:p>
    <w:p w:rsidR="00A60C88" w:rsidRDefault="00A60C88">
      <w:pPr>
        <w:adjustRightInd w:val="0"/>
        <w:snapToGrid w:val="0"/>
        <w:spacing w:line="360" w:lineRule="auto"/>
        <w:ind w:firstLineChars="200" w:firstLine="422"/>
        <w:rPr>
          <w:rFonts w:ascii="宋体" w:hAnsi="宋体"/>
          <w:szCs w:val="21"/>
        </w:rPr>
      </w:pPr>
      <w:r>
        <w:rPr>
          <w:rFonts w:ascii="宋体" w:hAnsi="宋体"/>
          <w:b/>
        </w:rPr>
        <w:t>（</w:t>
      </w:r>
      <w:r w:rsidR="00DC6B0E">
        <w:rPr>
          <w:rFonts w:ascii="宋体" w:hAnsi="宋体" w:hint="eastAsia"/>
          <w:b/>
        </w:rPr>
        <w:t>三</w:t>
      </w:r>
      <w:r>
        <w:rPr>
          <w:rFonts w:ascii="宋体" w:hAnsi="宋体"/>
          <w:b/>
        </w:rPr>
        <w:t>）</w:t>
      </w:r>
      <w:r w:rsidR="0056328E">
        <w:rPr>
          <w:rFonts w:ascii="宋体" w:hAnsi="宋体"/>
          <w:b/>
        </w:rPr>
        <w:t>行政事业单位</w:t>
      </w:r>
      <w:r w:rsidR="009F063C">
        <w:rPr>
          <w:rFonts w:ascii="宋体" w:hAnsi="宋体"/>
          <w:b/>
        </w:rPr>
        <w:t>财务状况</w:t>
      </w:r>
      <w:r>
        <w:rPr>
          <w:rFonts w:ascii="宋体" w:hAnsi="宋体"/>
          <w:b/>
        </w:rPr>
        <w:t>（</w:t>
      </w:r>
      <w:r w:rsidR="003C1393">
        <w:rPr>
          <w:rFonts w:ascii="宋体" w:hAnsi="宋体"/>
          <w:b/>
        </w:rPr>
        <w:t>环服基</w:t>
      </w:r>
      <w:r w:rsidR="005644CC">
        <w:rPr>
          <w:rFonts w:ascii="宋体" w:hAnsi="宋体" w:hint="eastAsia"/>
          <w:b/>
        </w:rPr>
        <w:t>3</w:t>
      </w:r>
      <w:r>
        <w:rPr>
          <w:rFonts w:ascii="宋体" w:hAnsi="宋体"/>
          <w:b/>
        </w:rPr>
        <w:t>表）</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r>
        <w:rPr>
          <w:rFonts w:ascii="宋体" w:hAnsi="宋体"/>
          <w:b/>
          <w:szCs w:val="21"/>
        </w:rPr>
        <w:t>1.本表内容</w:t>
      </w:r>
    </w:p>
    <w:p w:rsidR="00A60C88" w:rsidRDefault="00A60C88">
      <w:pPr>
        <w:snapToGrid w:val="0"/>
        <w:spacing w:line="360" w:lineRule="auto"/>
        <w:ind w:firstLineChars="200" w:firstLine="420"/>
        <w:rPr>
          <w:rFonts w:ascii="宋体" w:hAnsi="宋体"/>
          <w:szCs w:val="21"/>
        </w:rPr>
      </w:pPr>
      <w:r>
        <w:rPr>
          <w:rFonts w:ascii="宋体" w:hAnsi="宋体"/>
          <w:szCs w:val="21"/>
        </w:rPr>
        <w:t>本表反映从事各类环</w:t>
      </w:r>
      <w:r w:rsidR="00706266">
        <w:rPr>
          <w:rFonts w:ascii="宋体" w:hAnsi="宋体" w:hint="eastAsia"/>
          <w:szCs w:val="21"/>
        </w:rPr>
        <w:t>保</w:t>
      </w:r>
      <w:r w:rsidR="00B22EF6">
        <w:rPr>
          <w:rFonts w:ascii="宋体" w:hAnsi="宋体" w:hint="eastAsia"/>
          <w:szCs w:val="21"/>
        </w:rPr>
        <w:t>服务</w:t>
      </w:r>
      <w:r>
        <w:rPr>
          <w:rFonts w:ascii="宋体" w:hAnsi="宋体"/>
          <w:szCs w:val="21"/>
        </w:rPr>
        <w:t>活动，并执行事业单位会计制度</w:t>
      </w:r>
      <w:r w:rsidR="0056328E" w:rsidRPr="0055304F">
        <w:rPr>
          <w:rFonts w:ascii="宋体" w:hAnsi="宋体" w:hint="eastAsia"/>
          <w:szCs w:val="21"/>
        </w:rPr>
        <w:t>或</w:t>
      </w:r>
      <w:r w:rsidR="0055304F">
        <w:rPr>
          <w:rFonts w:ascii="宋体" w:hAnsi="宋体" w:hint="eastAsia"/>
          <w:szCs w:val="21"/>
        </w:rPr>
        <w:t>行政单位会计制度</w:t>
      </w:r>
      <w:r>
        <w:rPr>
          <w:rFonts w:ascii="宋体" w:hAnsi="宋体"/>
          <w:szCs w:val="21"/>
        </w:rPr>
        <w:t>的法人单位的</w:t>
      </w:r>
      <w:r w:rsidR="009F063C">
        <w:rPr>
          <w:rFonts w:ascii="宋体" w:hAnsi="宋体"/>
          <w:szCs w:val="21"/>
        </w:rPr>
        <w:t>财务状况</w:t>
      </w:r>
      <w:r>
        <w:rPr>
          <w:rFonts w:ascii="宋体" w:hAnsi="宋体"/>
          <w:szCs w:val="21"/>
        </w:rPr>
        <w:t>信息。</w:t>
      </w:r>
    </w:p>
    <w:p w:rsidR="00A60C88" w:rsidRDefault="00A60C88">
      <w:pPr>
        <w:pStyle w:val="a5"/>
        <w:snapToGrid w:val="0"/>
        <w:spacing w:after="0" w:line="360" w:lineRule="auto"/>
        <w:ind w:firstLineChars="200" w:firstLine="422"/>
        <w:outlineLvl w:val="0"/>
        <w:rPr>
          <w:rFonts w:ascii="宋体" w:hAnsi="宋体"/>
          <w:b/>
          <w:szCs w:val="21"/>
        </w:rPr>
      </w:pPr>
      <w:r>
        <w:rPr>
          <w:rFonts w:ascii="宋体" w:hAnsi="宋体"/>
          <w:b/>
          <w:szCs w:val="21"/>
        </w:rPr>
        <w:t>2.本表填报对象</w:t>
      </w:r>
    </w:p>
    <w:p w:rsidR="00A60C88" w:rsidRDefault="00A60C88">
      <w:pPr>
        <w:snapToGrid w:val="0"/>
        <w:spacing w:line="360" w:lineRule="auto"/>
        <w:ind w:firstLineChars="200" w:firstLine="420"/>
        <w:rPr>
          <w:rFonts w:ascii="宋体" w:hAnsi="宋体"/>
          <w:szCs w:val="21"/>
        </w:rPr>
      </w:pPr>
      <w:r>
        <w:rPr>
          <w:rFonts w:ascii="宋体" w:hAnsi="宋体"/>
          <w:szCs w:val="21"/>
        </w:rPr>
        <w:t>本表填报对象包括：在</w:t>
      </w:r>
      <w:r w:rsidR="003C1393">
        <w:rPr>
          <w:rFonts w:ascii="宋体" w:hAnsi="宋体"/>
          <w:szCs w:val="21"/>
        </w:rPr>
        <w:t>环服基</w:t>
      </w:r>
      <w:r>
        <w:rPr>
          <w:rFonts w:ascii="宋体" w:hAnsi="宋体"/>
          <w:szCs w:val="21"/>
        </w:rPr>
        <w:t>1表“</w:t>
      </w:r>
      <w:r w:rsidRPr="00FB28A8">
        <w:rPr>
          <w:rFonts w:ascii="宋体" w:hAnsi="宋体"/>
          <w:szCs w:val="21"/>
        </w:rPr>
        <w:t>1</w:t>
      </w:r>
      <w:r w:rsidR="007B7C9E" w:rsidRPr="00FB28A8">
        <w:rPr>
          <w:rFonts w:ascii="宋体" w:hAnsi="宋体" w:hint="eastAsia"/>
          <w:szCs w:val="21"/>
        </w:rPr>
        <w:t>3</w:t>
      </w:r>
      <w:r>
        <w:rPr>
          <w:rFonts w:ascii="宋体" w:hAnsi="宋体"/>
          <w:szCs w:val="21"/>
        </w:rPr>
        <w:t>执行会计制度类别”中选填了</w:t>
      </w:r>
      <w:r w:rsidRPr="0056328E">
        <w:rPr>
          <w:rFonts w:ascii="宋体" w:hAnsi="宋体"/>
          <w:szCs w:val="21"/>
        </w:rPr>
        <w:t>“2事业单位会计制度”</w:t>
      </w:r>
      <w:r w:rsidR="00676C0D" w:rsidRPr="00676C0D">
        <w:rPr>
          <w:rFonts w:ascii="宋体" w:hAnsi="宋体" w:hint="eastAsia"/>
          <w:szCs w:val="21"/>
        </w:rPr>
        <w:t>或</w:t>
      </w:r>
      <w:r w:rsidR="00676C0D">
        <w:rPr>
          <w:rFonts w:ascii="宋体" w:hAnsi="宋体" w:hint="eastAsia"/>
          <w:szCs w:val="21"/>
        </w:rPr>
        <w:t>“3</w:t>
      </w:r>
      <w:r w:rsidR="00676C0D" w:rsidRPr="00676C0D">
        <w:rPr>
          <w:rFonts w:ascii="宋体" w:hAnsi="宋体" w:hint="eastAsia"/>
          <w:szCs w:val="21"/>
        </w:rPr>
        <w:t>行政单位会计制度</w:t>
      </w:r>
      <w:r w:rsidR="00676C0D">
        <w:rPr>
          <w:rFonts w:ascii="宋体" w:hAnsi="宋体" w:hint="eastAsia"/>
          <w:szCs w:val="21"/>
        </w:rPr>
        <w:t>”</w:t>
      </w:r>
      <w:r>
        <w:rPr>
          <w:rFonts w:ascii="宋体" w:hAnsi="宋体"/>
          <w:szCs w:val="21"/>
        </w:rPr>
        <w:t>的法人单位（不包括实行企业化管理、执行企业会计制度的事业单位）。</w:t>
      </w:r>
    </w:p>
    <w:p w:rsidR="00A60C88" w:rsidRDefault="00A60C88">
      <w:pPr>
        <w:pStyle w:val="a5"/>
        <w:snapToGrid w:val="0"/>
        <w:spacing w:after="0" w:line="360" w:lineRule="auto"/>
        <w:outlineLvl w:val="0"/>
        <w:rPr>
          <w:rFonts w:ascii="宋体" w:hAnsi="宋体"/>
          <w:b/>
          <w:szCs w:val="21"/>
        </w:rPr>
      </w:pPr>
      <w:r>
        <w:rPr>
          <w:rFonts w:ascii="宋体" w:hAnsi="宋体"/>
          <w:szCs w:val="21"/>
        </w:rPr>
        <w:t xml:space="preserve">    </w:t>
      </w:r>
      <w:r>
        <w:rPr>
          <w:rFonts w:ascii="宋体" w:hAnsi="宋体"/>
          <w:b/>
          <w:szCs w:val="21"/>
        </w:rPr>
        <w:t>3.有关指标解释</w:t>
      </w:r>
    </w:p>
    <w:p w:rsidR="00A60C88" w:rsidRDefault="00A60C88">
      <w:pPr>
        <w:snapToGrid w:val="0"/>
        <w:spacing w:line="360" w:lineRule="auto"/>
        <w:ind w:firstLineChars="190" w:firstLine="399"/>
        <w:rPr>
          <w:rFonts w:ascii="宋体" w:hAnsi="宋体"/>
          <w:szCs w:val="21"/>
        </w:rPr>
      </w:pPr>
      <w:r w:rsidRPr="009D259A">
        <w:rPr>
          <w:rFonts w:ascii="黑体" w:eastAsia="黑体" w:hAnsi="宋体" w:hint="eastAsia"/>
          <w:szCs w:val="21"/>
        </w:rPr>
        <w:t>固定资产原价</w:t>
      </w:r>
      <w:r>
        <w:rPr>
          <w:rFonts w:ascii="宋体" w:hAnsi="宋体"/>
          <w:szCs w:val="21"/>
        </w:rPr>
        <w:t>：指使用年限在一年以上，单位价值在规定标准以上，并在使用过程中基本保持原来物质形态的资产。包括房屋和建筑物、专用设备、一般设备、文物和陈列品、图书、其他固定资产等。根据会计“资产负债表”中“固定资产原值”项目的期末数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本年收入合计</w:t>
      </w:r>
      <w:r>
        <w:rPr>
          <w:rFonts w:ascii="宋体" w:hAnsi="宋体"/>
          <w:szCs w:val="21"/>
        </w:rPr>
        <w:t>：指</w:t>
      </w:r>
      <w:r w:rsidR="0056328E">
        <w:rPr>
          <w:rFonts w:ascii="宋体" w:hAnsi="宋体"/>
          <w:szCs w:val="21"/>
        </w:rPr>
        <w:t>行政事业单位</w:t>
      </w:r>
      <w:r>
        <w:rPr>
          <w:rFonts w:ascii="宋体" w:hAnsi="宋体"/>
          <w:szCs w:val="21"/>
        </w:rPr>
        <w:t>本年度取得的全部收入，包括财政拨款、上级补助收入、事业收入、经营收入、附属单位缴款和其他收入</w:t>
      </w:r>
      <w:r>
        <w:rPr>
          <w:rFonts w:ascii="宋体" w:hAnsi="宋体" w:hint="eastAsia"/>
          <w:szCs w:val="21"/>
        </w:rPr>
        <w:t>等</w:t>
      </w:r>
      <w:r>
        <w:rPr>
          <w:rFonts w:ascii="宋体" w:hAnsi="宋体"/>
          <w:szCs w:val="21"/>
        </w:rPr>
        <w:t>。根据部门决算“收入支出决算总表”中对应项目填报。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事业收入</w:t>
      </w:r>
      <w:r>
        <w:rPr>
          <w:rFonts w:ascii="宋体" w:hAnsi="宋体"/>
          <w:szCs w:val="21"/>
        </w:rPr>
        <w:t>：指事业单位全年开展专业业务活动及辅助活动取得的收入。根据部门决算“收入支出决算总表”中对应项目填报。</w:t>
      </w:r>
    </w:p>
    <w:p w:rsidR="00A60C88" w:rsidRDefault="00A60C88">
      <w:pPr>
        <w:snapToGrid w:val="0"/>
        <w:spacing w:line="360" w:lineRule="auto"/>
        <w:ind w:firstLineChars="200" w:firstLine="420"/>
        <w:textAlignment w:val="center"/>
        <w:rPr>
          <w:rFonts w:ascii="宋体" w:hAnsi="宋体" w:hint="eastAsia"/>
          <w:szCs w:val="21"/>
        </w:rPr>
      </w:pPr>
      <w:r w:rsidRPr="009D259A">
        <w:rPr>
          <w:rFonts w:ascii="黑体" w:eastAsia="黑体" w:hAnsi="宋体" w:hint="eastAsia"/>
          <w:szCs w:val="21"/>
        </w:rPr>
        <w:t>经营收入</w:t>
      </w:r>
      <w:r>
        <w:rPr>
          <w:rFonts w:ascii="宋体" w:hAnsi="宋体"/>
          <w:szCs w:val="21"/>
        </w:rPr>
        <w:t>：指事业单位全年在专业业务活动及辅助活动之外开展非独立核算经营活动取得的收入。根据部门决算“收入支出决算总表”中对应项目填报。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本年支出合计</w:t>
      </w:r>
      <w:r>
        <w:rPr>
          <w:rFonts w:ascii="宋体" w:hAnsi="宋体"/>
          <w:szCs w:val="21"/>
        </w:rPr>
        <w:t>：指</w:t>
      </w:r>
      <w:r w:rsidR="0056328E">
        <w:rPr>
          <w:rFonts w:ascii="宋体" w:hAnsi="宋体" w:hint="eastAsia"/>
          <w:szCs w:val="21"/>
        </w:rPr>
        <w:t>行政</w:t>
      </w:r>
      <w:r>
        <w:rPr>
          <w:rFonts w:ascii="宋体" w:hAnsi="宋体"/>
          <w:szCs w:val="21"/>
        </w:rPr>
        <w:t>事业单位本年度全部支出。根据部门决算“收入支出决算总表”中对应项目填报。</w:t>
      </w:r>
    </w:p>
    <w:p w:rsidR="00A60C88" w:rsidRDefault="00A60C88">
      <w:pPr>
        <w:snapToGrid w:val="0"/>
        <w:spacing w:line="360" w:lineRule="auto"/>
        <w:ind w:firstLineChars="200" w:firstLine="420"/>
        <w:textAlignment w:val="center"/>
        <w:rPr>
          <w:rFonts w:ascii="宋体" w:hAnsi="宋体" w:hint="eastAsia"/>
          <w:szCs w:val="21"/>
        </w:rPr>
      </w:pPr>
      <w:r w:rsidRPr="009D259A">
        <w:rPr>
          <w:rFonts w:ascii="黑体" w:eastAsia="黑体" w:hAnsi="宋体" w:hint="eastAsia"/>
          <w:szCs w:val="21"/>
        </w:rPr>
        <w:t>工资福利支出</w:t>
      </w:r>
      <w:r>
        <w:rPr>
          <w:rFonts w:ascii="宋体" w:hAnsi="宋体"/>
          <w:szCs w:val="21"/>
        </w:rPr>
        <w:t>：指</w:t>
      </w:r>
      <w:r>
        <w:rPr>
          <w:rFonts w:ascii="宋体" w:hAnsi="宋体" w:hint="eastAsia"/>
          <w:szCs w:val="21"/>
        </w:rPr>
        <w:t>事业</w:t>
      </w:r>
      <w:r>
        <w:rPr>
          <w:rFonts w:ascii="宋体" w:hAnsi="宋体"/>
          <w:szCs w:val="21"/>
        </w:rPr>
        <w:t>单位</w:t>
      </w:r>
      <w:r w:rsidR="00D10CC7">
        <w:rPr>
          <w:rFonts w:ascii="宋体" w:hAnsi="宋体"/>
          <w:szCs w:val="21"/>
        </w:rPr>
        <w:t>报告期内</w:t>
      </w:r>
      <w:r>
        <w:rPr>
          <w:rFonts w:ascii="宋体" w:hAnsi="宋体"/>
          <w:szCs w:val="21"/>
        </w:rPr>
        <w:t>开支的在职职工和编制外长期聘用人员的各类劳动报酬，以及为上述人员缴纳的各项社会保险费等。具体包括基本工资、津贴补贴、奖金、社会保障缴费、伙食费、伙食补助费和绩效工资等。根据部门决算“支出决算明细表”中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商品和服务支出</w:t>
      </w:r>
      <w:r>
        <w:rPr>
          <w:rFonts w:ascii="宋体" w:hAnsi="宋体"/>
          <w:szCs w:val="21"/>
        </w:rPr>
        <w:t>：指单位全年购买商品和劳务的支出。具体包括办公费、印刷费、水费、电费、邮电费、取暖费、物业管理费、差旅费、会议费、培训费、公务接待费、福利费、劳务费、租赁费、维修（护）费、专用材料费及上述科目未包括的商品和服务支出。根据部门决算“支出决算明细表”中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取暖费</w:t>
      </w:r>
      <w:r>
        <w:rPr>
          <w:rFonts w:ascii="宋体" w:hAnsi="宋体"/>
          <w:szCs w:val="21"/>
        </w:rPr>
        <w:t>：指单位报告期内取暖用燃料费、热力费、炉具购置费、锅炉临时工的工资、节煤奖</w:t>
      </w:r>
      <w:r>
        <w:rPr>
          <w:rFonts w:ascii="宋体" w:hAnsi="宋体"/>
          <w:szCs w:val="21"/>
        </w:rPr>
        <w:lastRenderedPageBreak/>
        <w:t>以及由单位支付的在职职工和离退休人员宿舍取暖费等。根据部门决算“支出决算明细表”中的“商品和服务支出”的对应项目填报。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差旅费</w:t>
      </w:r>
      <w:r>
        <w:rPr>
          <w:rFonts w:ascii="宋体" w:hAnsi="宋体"/>
          <w:szCs w:val="21"/>
        </w:rPr>
        <w:t>：指全年单位工作人员出差的住宿费、旅费、伙食补助费、杂费，干部及大中专学生调遣费，调干家属旅费补助等。根据部门决算“支出决算明细表”中的“商品和服务支出”的对应项目填报。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因公出国（境）费用</w:t>
      </w:r>
      <w:r>
        <w:rPr>
          <w:rFonts w:ascii="宋体" w:hAnsi="宋体"/>
          <w:szCs w:val="21"/>
        </w:rPr>
        <w:t>：指报告期内单位工作人员公务出国（境）的住宿费、旅费、伙食补助费、杂费、培训费等支出。根据部门决算“支出决算明细表”中的“商品和服务支出”的对应项目填报。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劳务费</w:t>
      </w:r>
      <w:r>
        <w:rPr>
          <w:rFonts w:ascii="宋体" w:hAnsi="宋体"/>
          <w:szCs w:val="21"/>
        </w:rPr>
        <w:t>：指报告期内支付给单位和个人的劳务费用，如临时聘用人员、钟点工工资，稿费、翻译费，评审费等。根据部门决算“支出决算明细表”中的“商品和服务支出”的对应项目填报。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工会经费</w:t>
      </w:r>
      <w:r>
        <w:rPr>
          <w:rFonts w:ascii="宋体" w:hAnsi="宋体"/>
          <w:szCs w:val="21"/>
        </w:rPr>
        <w:t>：指报告期内单位按规定提取的工会经费。根据部门决算“支出决算明细表”中的“商品和服务支出”的对应项目填报。</w:t>
      </w:r>
    </w:p>
    <w:p w:rsidR="009D259A" w:rsidRDefault="009D259A" w:rsidP="009D259A">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福利费</w:t>
      </w:r>
      <w:r>
        <w:rPr>
          <w:rFonts w:ascii="宋体" w:hAnsi="宋体"/>
          <w:szCs w:val="21"/>
        </w:rPr>
        <w:t>：指报告期内单位按规定提取的福利费。根据部门决算“支出决算明细表”中的“商品和服务支出”的对应项目填报。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对个人和家庭的补助</w:t>
      </w:r>
      <w:r>
        <w:rPr>
          <w:rFonts w:ascii="宋体" w:hAnsi="宋体"/>
          <w:szCs w:val="21"/>
        </w:rPr>
        <w:t>：指</w:t>
      </w:r>
      <w:r w:rsidR="00D10CC7">
        <w:rPr>
          <w:rFonts w:ascii="宋体" w:hAnsi="宋体"/>
          <w:szCs w:val="21"/>
        </w:rPr>
        <w:t>报告期内</w:t>
      </w:r>
      <w:r>
        <w:rPr>
          <w:rFonts w:ascii="宋体" w:hAnsi="宋体" w:hint="eastAsia"/>
          <w:szCs w:val="21"/>
        </w:rPr>
        <w:t>事业单位</w:t>
      </w:r>
      <w:r>
        <w:rPr>
          <w:rFonts w:ascii="宋体" w:hAnsi="宋体"/>
          <w:szCs w:val="21"/>
        </w:rPr>
        <w:t>用于对个人和家庭的补助支出。包括离休费、退休费、退职（役）费、抚恤金、生活补助、医疗费、助学金、住房公积金、提租补贴、购房补贴和其他未包括在上述科目的对个人和家庭的补助等。根据部门决算“支出决算明细表”中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抚恤金</w:t>
      </w:r>
      <w:r>
        <w:rPr>
          <w:rFonts w:ascii="宋体" w:hAnsi="宋体"/>
          <w:szCs w:val="21"/>
        </w:rPr>
        <w:t>：指</w:t>
      </w:r>
      <w:r>
        <w:rPr>
          <w:rFonts w:ascii="宋体" w:hAnsi="宋体" w:hint="eastAsia"/>
          <w:szCs w:val="21"/>
        </w:rPr>
        <w:t>事业单位</w:t>
      </w:r>
      <w:r w:rsidR="00D10CC7">
        <w:rPr>
          <w:rFonts w:ascii="宋体" w:hAnsi="宋体"/>
          <w:szCs w:val="21"/>
        </w:rPr>
        <w:t>报告期内</w:t>
      </w:r>
      <w:r>
        <w:rPr>
          <w:rFonts w:ascii="宋体" w:hAnsi="宋体"/>
          <w:szCs w:val="21"/>
        </w:rPr>
        <w:t>按规定开支的烈士遗属、牺牲病故人员遗属的一次性和定期抚恤金，伤残人员的抚恤金，离退休人员等其他人员的各项抚恤金。根据部门决算“支出决算明细表”中的“对个人和家庭的补助”的对应项目填报。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生活补助</w:t>
      </w:r>
      <w:r>
        <w:rPr>
          <w:rFonts w:ascii="宋体" w:hAnsi="宋体"/>
          <w:szCs w:val="21"/>
        </w:rPr>
        <w:t>：指</w:t>
      </w:r>
      <w:r>
        <w:rPr>
          <w:rFonts w:ascii="宋体" w:hAnsi="宋体" w:hint="eastAsia"/>
          <w:szCs w:val="21"/>
        </w:rPr>
        <w:t>事业单位</w:t>
      </w:r>
      <w:r w:rsidR="00D10CC7">
        <w:rPr>
          <w:rFonts w:ascii="宋体" w:hAnsi="宋体"/>
          <w:szCs w:val="21"/>
        </w:rPr>
        <w:t>报告期内</w:t>
      </w:r>
      <w:r>
        <w:rPr>
          <w:rFonts w:ascii="宋体" w:hAnsi="宋体"/>
          <w:szCs w:val="21"/>
        </w:rPr>
        <w:t>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救济费</w:t>
      </w:r>
      <w:r>
        <w:rPr>
          <w:rFonts w:ascii="宋体" w:hAnsi="宋体"/>
          <w:szCs w:val="21"/>
        </w:rPr>
        <w:t>：指</w:t>
      </w:r>
      <w:r>
        <w:rPr>
          <w:rFonts w:ascii="宋体" w:hAnsi="宋体" w:hint="eastAsia"/>
          <w:szCs w:val="21"/>
        </w:rPr>
        <w:t>事业单位</w:t>
      </w:r>
      <w:r w:rsidR="00D10CC7">
        <w:rPr>
          <w:rFonts w:ascii="宋体" w:hAnsi="宋体"/>
          <w:szCs w:val="21"/>
        </w:rPr>
        <w:t>报告期内</w:t>
      </w:r>
      <w:r>
        <w:rPr>
          <w:rFonts w:ascii="宋体" w:hAnsi="宋体"/>
          <w:szCs w:val="21"/>
        </w:rPr>
        <w:t>按规定开支的城乡贫困人员、灾民、归侨、外侨及其他人员的生活救济费，包括城市居民的最低生活保障费，随同资源枯竭矿山破产但未参加养老保险统筹的矿山所属集体企业退休人员按最低生活保障标准发放的生活费，农村五保供养对象、贫困户、麻风病人的生活救济费，精简退职老弱残职工救济费，福利、救助机构发生的收养费以及救助支出等。实物形式的救济也在此科目反映。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助学金</w:t>
      </w:r>
      <w:r>
        <w:rPr>
          <w:rFonts w:ascii="宋体" w:hAnsi="宋体"/>
          <w:szCs w:val="21"/>
        </w:rPr>
        <w:t>：指各类学校学生助学金、奖学金、学生贷款、出国留学（实习）人员生活费，青少</w:t>
      </w:r>
      <w:r>
        <w:rPr>
          <w:rFonts w:ascii="宋体" w:hAnsi="宋体"/>
          <w:szCs w:val="21"/>
        </w:rPr>
        <w:lastRenderedPageBreak/>
        <w:t>年业余体校学员伙食补助费和生活费补贴，按照协议由我方负担或享受我方奖学金的来华留学生、进修生生活费等。根据部门决算“支出决算明细表”中的“对个人和家庭的补助”的对应项目填报。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奖励金</w:t>
      </w:r>
      <w:r>
        <w:rPr>
          <w:rFonts w:ascii="宋体" w:hAnsi="宋体"/>
          <w:szCs w:val="21"/>
        </w:rPr>
        <w:t>：指单位的年度奖励支出，包括对计划生育目标责任奖励、独生子女父母奖励等。根据部门决算“支出决算明细表”中的“对个人和家庭的补助”的对应项目填报。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生产补贴</w:t>
      </w:r>
      <w:r>
        <w:rPr>
          <w:rFonts w:ascii="宋体" w:hAnsi="宋体"/>
          <w:szCs w:val="21"/>
        </w:rPr>
        <w:t>：指各种对个人发放的生产补贴的年度支出，包括发放给残疾人的各种生产补贴等。根据部门决算“支出决算明细表”中的“对个人和家庭的补助”的对应项目填报。</w:t>
      </w:r>
    </w:p>
    <w:p w:rsidR="00A60C88" w:rsidRDefault="00A60C88">
      <w:pPr>
        <w:snapToGrid w:val="0"/>
        <w:spacing w:line="360" w:lineRule="auto"/>
        <w:ind w:firstLineChars="200" w:firstLine="420"/>
        <w:textAlignment w:val="center"/>
        <w:rPr>
          <w:rFonts w:ascii="宋体" w:hAnsi="宋体"/>
          <w:szCs w:val="21"/>
        </w:rPr>
      </w:pPr>
      <w:r w:rsidRPr="009D259A">
        <w:rPr>
          <w:rFonts w:ascii="黑体" w:eastAsia="黑体" w:hAnsi="宋体" w:hint="eastAsia"/>
          <w:szCs w:val="21"/>
        </w:rPr>
        <w:t>经营支出</w:t>
      </w:r>
      <w:r>
        <w:rPr>
          <w:rFonts w:ascii="宋体" w:hAnsi="宋体"/>
          <w:szCs w:val="21"/>
        </w:rPr>
        <w:t>：指事业单位</w:t>
      </w:r>
      <w:r w:rsidR="00D10CC7">
        <w:rPr>
          <w:rFonts w:ascii="宋体" w:hAnsi="宋体"/>
          <w:szCs w:val="21"/>
        </w:rPr>
        <w:t>报告期内</w:t>
      </w:r>
      <w:r>
        <w:rPr>
          <w:rFonts w:ascii="宋体" w:hAnsi="宋体"/>
          <w:szCs w:val="21"/>
        </w:rPr>
        <w:t>在专业业务活动及辅助活动之外开展非独立核算经营活动发生的支出。根据部门决算“收入支出决算总表”中对应项目填报。</w:t>
      </w:r>
    </w:p>
    <w:p w:rsidR="00203CF5" w:rsidRDefault="00ED33CB" w:rsidP="004806B6">
      <w:pPr>
        <w:snapToGrid w:val="0"/>
        <w:spacing w:line="360" w:lineRule="auto"/>
        <w:ind w:firstLineChars="190" w:firstLine="399"/>
        <w:rPr>
          <w:rFonts w:hint="eastAsia"/>
        </w:rPr>
      </w:pPr>
      <w:r w:rsidRPr="00ED33CB">
        <w:rPr>
          <w:rFonts w:ascii="黑体" w:eastAsia="黑体" w:hAnsi="宋体" w:hint="eastAsia"/>
          <w:szCs w:val="21"/>
        </w:rPr>
        <w:t>销售</w:t>
      </w:r>
      <w:r w:rsidR="00A60C88" w:rsidRPr="00ED33CB">
        <w:rPr>
          <w:rFonts w:ascii="黑体" w:eastAsia="黑体" w:hAnsi="宋体" w:hint="eastAsia"/>
          <w:szCs w:val="21"/>
        </w:rPr>
        <w:t>税金</w:t>
      </w:r>
      <w:r w:rsidR="00A60C88">
        <w:rPr>
          <w:rFonts w:ascii="宋体" w:hAnsi="宋体"/>
          <w:szCs w:val="21"/>
        </w:rPr>
        <w:t>：指事业单位</w:t>
      </w:r>
      <w:r w:rsidR="00D10CC7">
        <w:rPr>
          <w:rFonts w:ascii="宋体" w:hAnsi="宋体"/>
          <w:szCs w:val="21"/>
        </w:rPr>
        <w:t>报告期内</w:t>
      </w:r>
      <w:r w:rsidR="00A60C88">
        <w:rPr>
          <w:rFonts w:ascii="宋体" w:hAnsi="宋体"/>
          <w:szCs w:val="21"/>
        </w:rPr>
        <w:t>提供劳务或销售产品应负担的税金及附加，包括营业税、城市维护建设税、资源税和教育费附加。根据实际情况计算填报。</w:t>
      </w:r>
      <w:bookmarkEnd w:id="40"/>
      <w:bookmarkEnd w:id="41"/>
      <w:bookmarkEnd w:id="42"/>
      <w:bookmarkEnd w:id="43"/>
      <w:bookmarkEnd w:id="44"/>
    </w:p>
    <w:p w:rsidR="00A60C88" w:rsidRPr="004806B6" w:rsidRDefault="00A60C88" w:rsidP="004806B6">
      <w:pPr>
        <w:pStyle w:val="a4"/>
        <w:pageBreakBefore/>
        <w:rPr>
          <w:rFonts w:ascii="黑体" w:eastAsia="黑体" w:hAnsi="黑体"/>
          <w:b w:val="0"/>
        </w:rPr>
      </w:pPr>
      <w:r w:rsidRPr="004806B6">
        <w:rPr>
          <w:rFonts w:ascii="黑体" w:eastAsia="黑体" w:hAnsi="黑体"/>
          <w:b w:val="0"/>
        </w:rPr>
        <w:lastRenderedPageBreak/>
        <w:t>五、附录</w:t>
      </w:r>
    </w:p>
    <w:p w:rsidR="00A60C88" w:rsidRDefault="00A60C88">
      <w:pPr>
        <w:rPr>
          <w:rFonts w:ascii="宋体" w:hAnsi="宋体"/>
        </w:rPr>
      </w:pPr>
    </w:p>
    <w:p w:rsidR="00A60C88" w:rsidRDefault="00A60C88">
      <w:pPr>
        <w:rPr>
          <w:rFonts w:ascii="宋体" w:hAnsi="宋体"/>
        </w:rPr>
      </w:pPr>
    </w:p>
    <w:p w:rsidR="00A60C88" w:rsidRDefault="00A60C88" w:rsidP="00A02098">
      <w:pPr>
        <w:snapToGrid w:val="0"/>
        <w:jc w:val="center"/>
        <w:rPr>
          <w:rFonts w:ascii="宋体" w:hAnsi="宋体"/>
          <w:kern w:val="0"/>
          <w:sz w:val="32"/>
          <w:szCs w:val="32"/>
        </w:rPr>
      </w:pPr>
      <w:r>
        <w:rPr>
          <w:rFonts w:ascii="宋体" w:hAnsi="宋体"/>
          <w:kern w:val="0"/>
          <w:sz w:val="32"/>
          <w:szCs w:val="32"/>
        </w:rPr>
        <w:t>（一）企业登记注册类型与代码</w:t>
      </w:r>
    </w:p>
    <w:p w:rsidR="00E740D6" w:rsidRDefault="00E740D6">
      <w:pPr>
        <w:pStyle w:val="a4"/>
        <w:ind w:firstLineChars="200" w:firstLine="360"/>
        <w:jc w:val="left"/>
        <w:rPr>
          <w:rFonts w:ascii="宋体" w:hAnsi="宋体" w:hint="eastAsia"/>
          <w:b w:val="0"/>
          <w:bCs w:val="0"/>
          <w:kern w:val="0"/>
          <w:sz w:val="18"/>
          <w:szCs w:val="18"/>
        </w:rPr>
      </w:pPr>
    </w:p>
    <w:p w:rsidR="00A60C88" w:rsidRDefault="00A60C88">
      <w:pPr>
        <w:pStyle w:val="a4"/>
        <w:ind w:firstLineChars="200" w:firstLine="360"/>
        <w:jc w:val="left"/>
        <w:rPr>
          <w:rFonts w:ascii="宋体" w:hAnsi="宋体"/>
          <w:b w:val="0"/>
          <w:bCs w:val="0"/>
          <w:kern w:val="0"/>
          <w:sz w:val="18"/>
          <w:szCs w:val="18"/>
        </w:rPr>
      </w:pPr>
      <w:r>
        <w:rPr>
          <w:rFonts w:ascii="宋体" w:hAnsi="宋体"/>
          <w:b w:val="0"/>
          <w:bCs w:val="0"/>
          <w:kern w:val="0"/>
          <w:sz w:val="18"/>
          <w:szCs w:val="18"/>
        </w:rPr>
        <w:t>来源：国家统计局《关于划分企业登记注册类型的规定》（国统字[2011]86号）。</w:t>
      </w:r>
    </w:p>
    <w:tbl>
      <w:tblPr>
        <w:tblW w:w="0" w:type="auto"/>
        <w:jc w:val="center"/>
        <w:tblBorders>
          <w:top w:val="single" w:sz="12" w:space="0" w:color="auto"/>
          <w:bottom w:val="single" w:sz="12" w:space="0" w:color="auto"/>
          <w:insideV w:val="single" w:sz="4" w:space="0" w:color="auto"/>
        </w:tblBorders>
        <w:tblLayout w:type="fixed"/>
        <w:tblCellMar>
          <w:left w:w="28" w:type="dxa"/>
          <w:right w:w="28" w:type="dxa"/>
        </w:tblCellMar>
        <w:tblLook w:val="0000"/>
      </w:tblPr>
      <w:tblGrid>
        <w:gridCol w:w="930"/>
        <w:gridCol w:w="3600"/>
        <w:gridCol w:w="1030"/>
        <w:gridCol w:w="3908"/>
      </w:tblGrid>
      <w:tr w:rsidR="00A60C88">
        <w:trPr>
          <w:jc w:val="center"/>
        </w:trPr>
        <w:tc>
          <w:tcPr>
            <w:tcW w:w="930" w:type="dxa"/>
            <w:tcBorders>
              <w:top w:val="single" w:sz="8" w:space="0" w:color="auto"/>
              <w:bottom w:val="single" w:sz="4" w:space="0" w:color="auto"/>
              <w:right w:val="single" w:sz="4" w:space="0" w:color="auto"/>
            </w:tcBorders>
          </w:tcPr>
          <w:p w:rsidR="00A60C88" w:rsidRDefault="00A60C88">
            <w:pPr>
              <w:snapToGrid w:val="0"/>
              <w:jc w:val="center"/>
              <w:rPr>
                <w:rFonts w:ascii="宋体" w:hAnsi="宋体"/>
                <w:b/>
                <w:bCs/>
                <w:sz w:val="18"/>
                <w:szCs w:val="18"/>
              </w:rPr>
            </w:pPr>
            <w:r>
              <w:rPr>
                <w:rFonts w:ascii="宋体" w:hAnsi="宋体"/>
                <w:b/>
                <w:bCs/>
                <w:sz w:val="18"/>
                <w:szCs w:val="18"/>
              </w:rPr>
              <w:t>代码</w:t>
            </w:r>
          </w:p>
        </w:tc>
        <w:tc>
          <w:tcPr>
            <w:tcW w:w="3600" w:type="dxa"/>
            <w:tcBorders>
              <w:top w:val="single" w:sz="8" w:space="0" w:color="auto"/>
              <w:left w:val="single" w:sz="4" w:space="0" w:color="auto"/>
              <w:bottom w:val="single" w:sz="4" w:space="0" w:color="auto"/>
              <w:right w:val="double" w:sz="4" w:space="0" w:color="auto"/>
            </w:tcBorders>
          </w:tcPr>
          <w:p w:rsidR="00A60C88" w:rsidRDefault="00A60C88">
            <w:pPr>
              <w:snapToGrid w:val="0"/>
              <w:jc w:val="center"/>
              <w:rPr>
                <w:rFonts w:ascii="宋体" w:hAnsi="宋体"/>
                <w:b/>
                <w:bCs/>
                <w:sz w:val="18"/>
                <w:szCs w:val="18"/>
              </w:rPr>
            </w:pPr>
            <w:r>
              <w:rPr>
                <w:rFonts w:ascii="宋体" w:hAnsi="宋体"/>
                <w:b/>
                <w:bCs/>
                <w:sz w:val="18"/>
                <w:szCs w:val="18"/>
              </w:rPr>
              <w:t>企业登记注册类型</w:t>
            </w:r>
          </w:p>
        </w:tc>
        <w:tc>
          <w:tcPr>
            <w:tcW w:w="1030" w:type="dxa"/>
            <w:tcBorders>
              <w:top w:val="single" w:sz="8" w:space="0" w:color="auto"/>
              <w:left w:val="double" w:sz="4" w:space="0" w:color="auto"/>
              <w:bottom w:val="single" w:sz="4" w:space="0" w:color="auto"/>
              <w:right w:val="single" w:sz="4" w:space="0" w:color="auto"/>
            </w:tcBorders>
          </w:tcPr>
          <w:p w:rsidR="00A60C88" w:rsidRDefault="00A60C88">
            <w:pPr>
              <w:snapToGrid w:val="0"/>
              <w:jc w:val="center"/>
              <w:rPr>
                <w:rFonts w:ascii="宋体" w:hAnsi="宋体"/>
                <w:b/>
                <w:bCs/>
                <w:sz w:val="18"/>
                <w:szCs w:val="18"/>
              </w:rPr>
            </w:pPr>
            <w:r>
              <w:rPr>
                <w:rFonts w:ascii="宋体" w:hAnsi="宋体"/>
                <w:b/>
                <w:bCs/>
                <w:sz w:val="18"/>
                <w:szCs w:val="18"/>
              </w:rPr>
              <w:t>代码</w:t>
            </w:r>
          </w:p>
        </w:tc>
        <w:tc>
          <w:tcPr>
            <w:tcW w:w="3908" w:type="dxa"/>
            <w:tcBorders>
              <w:top w:val="single" w:sz="8" w:space="0" w:color="auto"/>
              <w:left w:val="single" w:sz="4" w:space="0" w:color="auto"/>
              <w:bottom w:val="single" w:sz="4" w:space="0" w:color="auto"/>
            </w:tcBorders>
          </w:tcPr>
          <w:p w:rsidR="00A60C88" w:rsidRDefault="00A60C88">
            <w:pPr>
              <w:snapToGrid w:val="0"/>
              <w:jc w:val="center"/>
              <w:rPr>
                <w:rFonts w:ascii="宋体" w:hAnsi="宋体"/>
                <w:b/>
                <w:bCs/>
                <w:sz w:val="18"/>
                <w:szCs w:val="18"/>
              </w:rPr>
            </w:pPr>
            <w:r>
              <w:rPr>
                <w:rFonts w:ascii="宋体" w:hAnsi="宋体"/>
                <w:b/>
                <w:bCs/>
                <w:sz w:val="18"/>
                <w:szCs w:val="18"/>
              </w:rPr>
              <w:t>企业登记注册类型</w:t>
            </w:r>
          </w:p>
        </w:tc>
      </w:tr>
      <w:tr w:rsidR="00A60C88">
        <w:trPr>
          <w:jc w:val="center"/>
        </w:trPr>
        <w:tc>
          <w:tcPr>
            <w:tcW w:w="930" w:type="dxa"/>
            <w:tcBorders>
              <w:top w:val="single" w:sz="4" w:space="0" w:color="auto"/>
              <w:bottom w:val="single" w:sz="8" w:space="0" w:color="auto"/>
              <w:right w:val="single" w:sz="4" w:space="0" w:color="auto"/>
            </w:tcBorders>
            <w:vAlign w:val="center"/>
          </w:tcPr>
          <w:p w:rsidR="00A60C88" w:rsidRDefault="00A60C88">
            <w:pPr>
              <w:widowControl/>
              <w:adjustRightInd w:val="0"/>
              <w:snapToGrid w:val="0"/>
              <w:jc w:val="center"/>
              <w:rPr>
                <w:rFonts w:ascii="宋体" w:hAnsi="宋体"/>
                <w:b/>
                <w:kern w:val="0"/>
                <w:sz w:val="18"/>
                <w:szCs w:val="18"/>
              </w:rPr>
            </w:pPr>
            <w:r>
              <w:rPr>
                <w:rFonts w:ascii="宋体" w:hAnsi="宋体"/>
                <w:b/>
                <w:kern w:val="0"/>
                <w:sz w:val="18"/>
                <w:szCs w:val="18"/>
              </w:rPr>
              <w:t>100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110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120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130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140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141</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142</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143</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149</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150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151</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159</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160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170</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171</w:t>
            </w:r>
          </w:p>
          <w:p w:rsidR="00A60C88" w:rsidRDefault="00A60C88">
            <w:pPr>
              <w:widowControl/>
              <w:adjustRightInd w:val="0"/>
              <w:snapToGrid w:val="0"/>
              <w:jc w:val="center"/>
              <w:rPr>
                <w:rFonts w:ascii="宋体" w:hAnsi="宋体"/>
                <w:kern w:val="0"/>
                <w:sz w:val="18"/>
                <w:szCs w:val="18"/>
              </w:rPr>
            </w:pPr>
            <w:r>
              <w:rPr>
                <w:rFonts w:ascii="宋体" w:hAnsi="宋体"/>
                <w:kern w:val="0"/>
                <w:sz w:val="18"/>
                <w:szCs w:val="18"/>
              </w:rPr>
              <w:t>172</w:t>
            </w:r>
          </w:p>
        </w:tc>
        <w:tc>
          <w:tcPr>
            <w:tcW w:w="3600" w:type="dxa"/>
            <w:tcBorders>
              <w:top w:val="single" w:sz="4" w:space="0" w:color="auto"/>
              <w:left w:val="single" w:sz="4" w:space="0" w:color="auto"/>
              <w:bottom w:val="single" w:sz="8" w:space="0" w:color="auto"/>
              <w:right w:val="double" w:sz="4" w:space="0" w:color="auto"/>
            </w:tcBorders>
          </w:tcPr>
          <w:p w:rsidR="00A60C88" w:rsidRDefault="00A60C88">
            <w:pPr>
              <w:widowControl/>
              <w:snapToGrid w:val="0"/>
              <w:jc w:val="left"/>
              <w:rPr>
                <w:rFonts w:ascii="宋体" w:hAnsi="宋体"/>
                <w:b/>
                <w:kern w:val="0"/>
                <w:sz w:val="18"/>
                <w:szCs w:val="18"/>
              </w:rPr>
            </w:pPr>
            <w:r>
              <w:rPr>
                <w:rFonts w:ascii="宋体" w:hAnsi="宋体"/>
                <w:b/>
                <w:kern w:val="0"/>
                <w:sz w:val="18"/>
                <w:szCs w:val="18"/>
              </w:rPr>
              <w:t>内资企业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国有企业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集体企业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股份合作企业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联营企业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国有联营企业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集体联营企业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国有与集体联营企业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其他联营企业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有限责任公司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国有独资公司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其他有限责任公司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股份有限公司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私营企业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私营独资企业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私营合伙企业</w:t>
            </w:r>
          </w:p>
        </w:tc>
        <w:tc>
          <w:tcPr>
            <w:tcW w:w="1030" w:type="dxa"/>
            <w:tcBorders>
              <w:top w:val="single" w:sz="4" w:space="0" w:color="auto"/>
              <w:left w:val="double" w:sz="4" w:space="0" w:color="auto"/>
              <w:bottom w:val="single" w:sz="8" w:space="0" w:color="auto"/>
              <w:right w:val="single" w:sz="4" w:space="0" w:color="auto"/>
            </w:tcBorders>
            <w:vAlign w:val="center"/>
          </w:tcPr>
          <w:p w:rsidR="00A60C88" w:rsidRDefault="00A60C88">
            <w:pPr>
              <w:widowControl/>
              <w:snapToGrid w:val="0"/>
              <w:jc w:val="center"/>
              <w:rPr>
                <w:rFonts w:ascii="宋体" w:hAnsi="宋体"/>
                <w:kern w:val="0"/>
                <w:sz w:val="18"/>
                <w:szCs w:val="18"/>
              </w:rPr>
            </w:pPr>
            <w:r>
              <w:rPr>
                <w:rFonts w:ascii="宋体" w:hAnsi="宋体"/>
                <w:kern w:val="0"/>
                <w:sz w:val="18"/>
                <w:szCs w:val="18"/>
              </w:rPr>
              <w:t>173</w:t>
            </w:r>
          </w:p>
          <w:p w:rsidR="00A60C88" w:rsidRDefault="00A60C88">
            <w:pPr>
              <w:widowControl/>
              <w:snapToGrid w:val="0"/>
              <w:jc w:val="center"/>
              <w:rPr>
                <w:rFonts w:ascii="宋体" w:hAnsi="宋体"/>
                <w:kern w:val="0"/>
                <w:sz w:val="18"/>
                <w:szCs w:val="18"/>
              </w:rPr>
            </w:pPr>
            <w:r>
              <w:rPr>
                <w:rFonts w:ascii="宋体" w:hAnsi="宋体"/>
                <w:kern w:val="0"/>
                <w:sz w:val="18"/>
                <w:szCs w:val="18"/>
              </w:rPr>
              <w:t>174</w:t>
            </w:r>
          </w:p>
          <w:p w:rsidR="00A60C88" w:rsidRDefault="00A60C88">
            <w:pPr>
              <w:widowControl/>
              <w:snapToGrid w:val="0"/>
              <w:jc w:val="center"/>
              <w:rPr>
                <w:rFonts w:ascii="宋体" w:hAnsi="宋体"/>
                <w:kern w:val="0"/>
                <w:sz w:val="18"/>
                <w:szCs w:val="18"/>
              </w:rPr>
            </w:pPr>
            <w:r>
              <w:rPr>
                <w:rFonts w:ascii="宋体" w:hAnsi="宋体"/>
                <w:kern w:val="0"/>
                <w:sz w:val="18"/>
                <w:szCs w:val="18"/>
              </w:rPr>
              <w:t>190</w:t>
            </w:r>
          </w:p>
          <w:p w:rsidR="00A60C88" w:rsidRDefault="00A60C88">
            <w:pPr>
              <w:widowControl/>
              <w:snapToGrid w:val="0"/>
              <w:jc w:val="center"/>
              <w:rPr>
                <w:rFonts w:ascii="宋体" w:hAnsi="宋体"/>
                <w:b/>
                <w:kern w:val="0"/>
                <w:sz w:val="18"/>
                <w:szCs w:val="18"/>
              </w:rPr>
            </w:pPr>
            <w:r>
              <w:rPr>
                <w:rFonts w:ascii="宋体" w:hAnsi="宋体"/>
                <w:b/>
                <w:kern w:val="0"/>
                <w:sz w:val="18"/>
                <w:szCs w:val="18"/>
              </w:rPr>
              <w:t>200</w:t>
            </w:r>
          </w:p>
          <w:p w:rsidR="00A60C88" w:rsidRDefault="00A60C88">
            <w:pPr>
              <w:widowControl/>
              <w:snapToGrid w:val="0"/>
              <w:jc w:val="center"/>
              <w:rPr>
                <w:rFonts w:ascii="宋体" w:hAnsi="宋体"/>
                <w:kern w:val="0"/>
                <w:sz w:val="18"/>
                <w:szCs w:val="18"/>
              </w:rPr>
            </w:pPr>
            <w:r>
              <w:rPr>
                <w:rFonts w:ascii="宋体" w:hAnsi="宋体"/>
                <w:kern w:val="0"/>
                <w:sz w:val="18"/>
                <w:szCs w:val="18"/>
              </w:rPr>
              <w:t>210</w:t>
            </w:r>
          </w:p>
          <w:p w:rsidR="00A60C88" w:rsidRDefault="00A60C88">
            <w:pPr>
              <w:widowControl/>
              <w:snapToGrid w:val="0"/>
              <w:jc w:val="center"/>
              <w:rPr>
                <w:rFonts w:ascii="宋体" w:hAnsi="宋体"/>
                <w:kern w:val="0"/>
                <w:sz w:val="18"/>
                <w:szCs w:val="18"/>
              </w:rPr>
            </w:pPr>
            <w:r>
              <w:rPr>
                <w:rFonts w:ascii="宋体" w:hAnsi="宋体"/>
                <w:kern w:val="0"/>
                <w:sz w:val="18"/>
                <w:szCs w:val="18"/>
              </w:rPr>
              <w:t>220</w:t>
            </w:r>
          </w:p>
          <w:p w:rsidR="00A60C88" w:rsidRDefault="00A60C88">
            <w:pPr>
              <w:widowControl/>
              <w:snapToGrid w:val="0"/>
              <w:jc w:val="center"/>
              <w:rPr>
                <w:rFonts w:ascii="宋体" w:hAnsi="宋体"/>
                <w:kern w:val="0"/>
                <w:sz w:val="18"/>
                <w:szCs w:val="18"/>
              </w:rPr>
            </w:pPr>
            <w:r>
              <w:rPr>
                <w:rFonts w:ascii="宋体" w:hAnsi="宋体"/>
                <w:kern w:val="0"/>
                <w:sz w:val="18"/>
                <w:szCs w:val="18"/>
              </w:rPr>
              <w:t>230</w:t>
            </w:r>
          </w:p>
          <w:p w:rsidR="00A60C88" w:rsidRDefault="00A60C88">
            <w:pPr>
              <w:widowControl/>
              <w:snapToGrid w:val="0"/>
              <w:jc w:val="center"/>
              <w:rPr>
                <w:rFonts w:ascii="宋体" w:hAnsi="宋体"/>
                <w:kern w:val="0"/>
                <w:sz w:val="18"/>
                <w:szCs w:val="18"/>
              </w:rPr>
            </w:pPr>
            <w:r>
              <w:rPr>
                <w:rFonts w:ascii="宋体" w:hAnsi="宋体"/>
                <w:kern w:val="0"/>
                <w:sz w:val="18"/>
                <w:szCs w:val="18"/>
              </w:rPr>
              <w:t>240</w:t>
            </w:r>
          </w:p>
          <w:p w:rsidR="00A60C88" w:rsidRDefault="00A60C88">
            <w:pPr>
              <w:widowControl/>
              <w:snapToGrid w:val="0"/>
              <w:jc w:val="center"/>
              <w:rPr>
                <w:rFonts w:ascii="宋体" w:hAnsi="宋体"/>
                <w:kern w:val="0"/>
                <w:sz w:val="18"/>
                <w:szCs w:val="18"/>
              </w:rPr>
            </w:pPr>
            <w:r>
              <w:rPr>
                <w:rFonts w:ascii="宋体" w:hAnsi="宋体"/>
                <w:kern w:val="0"/>
                <w:sz w:val="18"/>
                <w:szCs w:val="18"/>
              </w:rPr>
              <w:t>290</w:t>
            </w:r>
          </w:p>
          <w:p w:rsidR="00A60C88" w:rsidRDefault="00A60C88">
            <w:pPr>
              <w:widowControl/>
              <w:snapToGrid w:val="0"/>
              <w:jc w:val="center"/>
              <w:rPr>
                <w:rFonts w:ascii="宋体" w:hAnsi="宋体"/>
                <w:b/>
                <w:kern w:val="0"/>
                <w:sz w:val="18"/>
                <w:szCs w:val="18"/>
              </w:rPr>
            </w:pPr>
            <w:r>
              <w:rPr>
                <w:rFonts w:ascii="宋体" w:hAnsi="宋体"/>
                <w:b/>
                <w:kern w:val="0"/>
                <w:sz w:val="18"/>
                <w:szCs w:val="18"/>
              </w:rPr>
              <w:t>300</w:t>
            </w:r>
          </w:p>
          <w:p w:rsidR="00A60C88" w:rsidRDefault="00A60C88">
            <w:pPr>
              <w:widowControl/>
              <w:snapToGrid w:val="0"/>
              <w:jc w:val="center"/>
              <w:rPr>
                <w:rFonts w:ascii="宋体" w:hAnsi="宋体"/>
                <w:kern w:val="0"/>
                <w:sz w:val="18"/>
                <w:szCs w:val="18"/>
              </w:rPr>
            </w:pPr>
            <w:r>
              <w:rPr>
                <w:rFonts w:ascii="宋体" w:hAnsi="宋体"/>
                <w:kern w:val="0"/>
                <w:sz w:val="18"/>
                <w:szCs w:val="18"/>
              </w:rPr>
              <w:t>310</w:t>
            </w:r>
          </w:p>
          <w:p w:rsidR="00A60C88" w:rsidRDefault="00A60C88">
            <w:pPr>
              <w:widowControl/>
              <w:snapToGrid w:val="0"/>
              <w:jc w:val="center"/>
              <w:rPr>
                <w:rFonts w:ascii="宋体" w:hAnsi="宋体"/>
                <w:kern w:val="0"/>
                <w:sz w:val="18"/>
                <w:szCs w:val="18"/>
              </w:rPr>
            </w:pPr>
            <w:r>
              <w:rPr>
                <w:rFonts w:ascii="宋体" w:hAnsi="宋体"/>
                <w:kern w:val="0"/>
                <w:sz w:val="18"/>
                <w:szCs w:val="18"/>
              </w:rPr>
              <w:t>320</w:t>
            </w:r>
          </w:p>
          <w:p w:rsidR="00A60C88" w:rsidRDefault="00A60C88">
            <w:pPr>
              <w:widowControl/>
              <w:snapToGrid w:val="0"/>
              <w:jc w:val="center"/>
              <w:rPr>
                <w:rFonts w:ascii="宋体" w:hAnsi="宋体"/>
                <w:kern w:val="0"/>
                <w:sz w:val="18"/>
                <w:szCs w:val="18"/>
              </w:rPr>
            </w:pPr>
            <w:r>
              <w:rPr>
                <w:rFonts w:ascii="宋体" w:hAnsi="宋体"/>
                <w:kern w:val="0"/>
                <w:sz w:val="18"/>
                <w:szCs w:val="18"/>
              </w:rPr>
              <w:t>330</w:t>
            </w:r>
          </w:p>
          <w:p w:rsidR="00A60C88" w:rsidRDefault="00A60C88">
            <w:pPr>
              <w:widowControl/>
              <w:snapToGrid w:val="0"/>
              <w:jc w:val="center"/>
              <w:rPr>
                <w:rFonts w:ascii="宋体" w:hAnsi="宋体"/>
                <w:kern w:val="0"/>
                <w:sz w:val="18"/>
                <w:szCs w:val="18"/>
              </w:rPr>
            </w:pPr>
            <w:r>
              <w:rPr>
                <w:rFonts w:ascii="宋体" w:hAnsi="宋体"/>
                <w:kern w:val="0"/>
                <w:sz w:val="18"/>
                <w:szCs w:val="18"/>
              </w:rPr>
              <w:t>340</w:t>
            </w:r>
          </w:p>
          <w:p w:rsidR="00A60C88" w:rsidRDefault="00A60C88">
            <w:pPr>
              <w:widowControl/>
              <w:snapToGrid w:val="0"/>
              <w:jc w:val="center"/>
              <w:rPr>
                <w:rFonts w:ascii="宋体" w:hAnsi="宋体"/>
                <w:kern w:val="0"/>
                <w:sz w:val="24"/>
                <w:szCs w:val="21"/>
              </w:rPr>
            </w:pPr>
            <w:r>
              <w:rPr>
                <w:rFonts w:ascii="宋体" w:hAnsi="宋体"/>
                <w:kern w:val="0"/>
                <w:sz w:val="18"/>
                <w:szCs w:val="18"/>
              </w:rPr>
              <w:t>390</w:t>
            </w:r>
          </w:p>
          <w:p w:rsidR="00A60C88" w:rsidRDefault="00A60C88">
            <w:pPr>
              <w:widowControl/>
              <w:snapToGrid w:val="0"/>
              <w:jc w:val="center"/>
              <w:rPr>
                <w:rFonts w:ascii="宋体" w:hAnsi="宋体"/>
                <w:kern w:val="0"/>
                <w:sz w:val="18"/>
                <w:szCs w:val="18"/>
              </w:rPr>
            </w:pPr>
          </w:p>
        </w:tc>
        <w:tc>
          <w:tcPr>
            <w:tcW w:w="3908" w:type="dxa"/>
            <w:tcBorders>
              <w:top w:val="single" w:sz="4" w:space="0" w:color="auto"/>
              <w:left w:val="single" w:sz="4" w:space="0" w:color="auto"/>
              <w:bottom w:val="single" w:sz="8" w:space="0" w:color="auto"/>
            </w:tcBorders>
          </w:tcPr>
          <w:p w:rsidR="00A60C88" w:rsidRDefault="00A60C88">
            <w:pPr>
              <w:widowControl/>
              <w:snapToGrid w:val="0"/>
              <w:ind w:firstLineChars="200" w:firstLine="360"/>
              <w:jc w:val="left"/>
              <w:rPr>
                <w:rFonts w:ascii="宋体" w:hAnsi="宋体"/>
                <w:kern w:val="0"/>
                <w:sz w:val="18"/>
                <w:szCs w:val="18"/>
              </w:rPr>
            </w:pPr>
            <w:r>
              <w:rPr>
                <w:rFonts w:ascii="宋体" w:hAnsi="宋体"/>
                <w:kern w:val="0"/>
                <w:sz w:val="18"/>
                <w:szCs w:val="18"/>
              </w:rPr>
              <w:t>私营有限责任公司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私营股份有限公司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其他企业</w:t>
            </w:r>
          </w:p>
          <w:p w:rsidR="00A60C88" w:rsidRDefault="00A60C88">
            <w:pPr>
              <w:widowControl/>
              <w:snapToGrid w:val="0"/>
              <w:jc w:val="left"/>
              <w:rPr>
                <w:rFonts w:ascii="宋体" w:hAnsi="宋体"/>
                <w:b/>
                <w:kern w:val="0"/>
                <w:sz w:val="18"/>
                <w:szCs w:val="18"/>
              </w:rPr>
            </w:pPr>
            <w:r>
              <w:rPr>
                <w:rFonts w:ascii="宋体" w:hAnsi="宋体"/>
                <w:b/>
                <w:kern w:val="0"/>
                <w:sz w:val="18"/>
                <w:szCs w:val="18"/>
              </w:rPr>
              <w:t>港、澳、台商投资企业</w:t>
            </w:r>
          </w:p>
          <w:p w:rsidR="00A60C88" w:rsidRDefault="00A60C88">
            <w:pPr>
              <w:widowControl/>
              <w:snapToGrid w:val="0"/>
              <w:ind w:firstLineChars="100" w:firstLine="180"/>
              <w:jc w:val="left"/>
              <w:rPr>
                <w:rFonts w:ascii="宋体" w:hAnsi="宋体"/>
                <w:kern w:val="0"/>
                <w:sz w:val="18"/>
                <w:szCs w:val="18"/>
              </w:rPr>
            </w:pPr>
            <w:r>
              <w:rPr>
                <w:rFonts w:ascii="宋体" w:hAnsi="宋体"/>
                <w:kern w:val="0"/>
                <w:sz w:val="18"/>
                <w:szCs w:val="18"/>
              </w:rPr>
              <w:t>合资经营企业（港或澳、台资）</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合作经营企业（港或澳、台资）</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港澳台商独资企业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港澳台商投资股份有限公司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其他港澳台商投资企业</w:t>
            </w:r>
          </w:p>
          <w:p w:rsidR="00A60C88" w:rsidRDefault="00A60C88">
            <w:pPr>
              <w:widowControl/>
              <w:snapToGrid w:val="0"/>
              <w:jc w:val="left"/>
              <w:rPr>
                <w:rFonts w:ascii="宋体" w:hAnsi="宋体"/>
                <w:b/>
                <w:kern w:val="0"/>
                <w:sz w:val="18"/>
                <w:szCs w:val="18"/>
              </w:rPr>
            </w:pPr>
            <w:r>
              <w:rPr>
                <w:rFonts w:ascii="宋体" w:hAnsi="宋体"/>
                <w:b/>
                <w:kern w:val="0"/>
                <w:sz w:val="18"/>
                <w:szCs w:val="18"/>
              </w:rPr>
              <w:t>外商投资企业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中外合资经营企业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中外合作经营企业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外资企业</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外商投资股份有限公司</w:t>
            </w:r>
          </w:p>
          <w:p w:rsidR="00A60C88" w:rsidRDefault="00A60C88">
            <w:pPr>
              <w:widowControl/>
              <w:snapToGrid w:val="0"/>
              <w:jc w:val="left"/>
              <w:rPr>
                <w:rFonts w:ascii="宋体" w:hAnsi="宋体"/>
                <w:kern w:val="0"/>
                <w:sz w:val="18"/>
                <w:szCs w:val="18"/>
              </w:rPr>
            </w:pPr>
            <w:r>
              <w:rPr>
                <w:rFonts w:ascii="宋体" w:hAnsi="宋体"/>
                <w:kern w:val="0"/>
                <w:sz w:val="18"/>
                <w:szCs w:val="18"/>
              </w:rPr>
              <w:t xml:space="preserve">  其他外商投资企业</w:t>
            </w:r>
          </w:p>
          <w:p w:rsidR="00A60C88" w:rsidRDefault="00A60C88">
            <w:pPr>
              <w:widowControl/>
              <w:snapToGrid w:val="0"/>
              <w:jc w:val="left"/>
              <w:rPr>
                <w:rFonts w:ascii="宋体" w:hAnsi="宋体"/>
                <w:kern w:val="0"/>
                <w:sz w:val="18"/>
                <w:szCs w:val="18"/>
              </w:rPr>
            </w:pPr>
          </w:p>
        </w:tc>
      </w:tr>
    </w:tbl>
    <w:p w:rsidR="00A60C88" w:rsidRDefault="00A60C88">
      <w:pPr>
        <w:rPr>
          <w:rFonts w:ascii="宋体" w:hAnsi="宋体"/>
        </w:rPr>
      </w:pPr>
    </w:p>
    <w:p w:rsidR="00491801" w:rsidRPr="00FB28A8" w:rsidRDefault="00A60C88" w:rsidP="00A02098">
      <w:pPr>
        <w:pStyle w:val="a4"/>
        <w:snapToGrid w:val="0"/>
        <w:spacing w:before="0" w:afterLines="50"/>
        <w:rPr>
          <w:rFonts w:ascii="宋体" w:hAnsi="宋体" w:hint="eastAsia"/>
          <w:b w:val="0"/>
          <w:kern w:val="0"/>
          <w:highlight w:val="yellow"/>
        </w:rPr>
      </w:pPr>
      <w:r>
        <w:br w:type="page"/>
      </w:r>
      <w:r w:rsidR="00491801" w:rsidRPr="00FB28A8">
        <w:rPr>
          <w:rFonts w:ascii="宋体" w:hAnsi="宋体" w:hint="eastAsia"/>
          <w:b w:val="0"/>
          <w:kern w:val="0"/>
        </w:rPr>
        <w:lastRenderedPageBreak/>
        <w:t>（</w:t>
      </w:r>
      <w:r w:rsidR="00733642" w:rsidRPr="00FB28A8">
        <w:rPr>
          <w:rFonts w:ascii="宋体" w:hAnsi="宋体" w:hint="eastAsia"/>
          <w:b w:val="0"/>
          <w:kern w:val="0"/>
        </w:rPr>
        <w:t>二</w:t>
      </w:r>
      <w:r w:rsidR="00491801" w:rsidRPr="00FB28A8">
        <w:rPr>
          <w:rFonts w:ascii="宋体" w:hAnsi="宋体" w:hint="eastAsia"/>
          <w:b w:val="0"/>
          <w:kern w:val="0"/>
        </w:rPr>
        <w:t>）</w:t>
      </w:r>
      <w:r w:rsidR="002C5BC3" w:rsidRPr="00FB28A8">
        <w:rPr>
          <w:rFonts w:ascii="宋体" w:hAnsi="宋体" w:hint="eastAsia"/>
          <w:b w:val="0"/>
          <w:kern w:val="0"/>
        </w:rPr>
        <w:t>主营业务</w:t>
      </w:r>
      <w:r w:rsidR="00733642" w:rsidRPr="00FB28A8">
        <w:rPr>
          <w:rFonts w:ascii="宋体" w:hAnsi="宋体" w:hint="eastAsia"/>
          <w:b w:val="0"/>
          <w:kern w:val="0"/>
        </w:rPr>
        <w:t>行业</w:t>
      </w:r>
      <w:r w:rsidR="00491801" w:rsidRPr="00FB28A8">
        <w:rPr>
          <w:rFonts w:ascii="宋体" w:hAnsi="宋体" w:hint="eastAsia"/>
          <w:b w:val="0"/>
          <w:kern w:val="0"/>
        </w:rPr>
        <w:t>代码</w:t>
      </w:r>
    </w:p>
    <w:p w:rsidR="00F54C57" w:rsidRPr="00DE3E74" w:rsidDel="006C6AFC" w:rsidRDefault="00F54C57" w:rsidP="00DE3E74">
      <w:pPr>
        <w:pStyle w:val="a4"/>
        <w:ind w:firstLineChars="200" w:firstLine="360"/>
        <w:jc w:val="left"/>
        <w:rPr>
          <w:rFonts w:ascii="宋体" w:hAnsi="宋体" w:hint="eastAsia"/>
          <w:b w:val="0"/>
          <w:bCs w:val="0"/>
          <w:kern w:val="0"/>
          <w:sz w:val="18"/>
          <w:szCs w:val="18"/>
        </w:rPr>
      </w:pPr>
      <w:r w:rsidRPr="00FB28A8">
        <w:rPr>
          <w:rFonts w:ascii="宋体" w:hAnsi="宋体" w:hint="eastAsia"/>
          <w:b w:val="0"/>
          <w:bCs w:val="0"/>
          <w:kern w:val="0"/>
          <w:sz w:val="18"/>
          <w:szCs w:val="18"/>
        </w:rPr>
        <w:t>依据</w:t>
      </w:r>
      <w:r w:rsidR="00570D8E" w:rsidRPr="00FB28A8">
        <w:rPr>
          <w:rFonts w:ascii="宋体" w:hAnsi="宋体"/>
          <w:b w:val="0"/>
          <w:bCs w:val="0"/>
          <w:kern w:val="0"/>
          <w:sz w:val="18"/>
          <w:szCs w:val="18"/>
        </w:rPr>
        <w:t>《</w:t>
      </w:r>
      <w:r w:rsidR="00570D8E" w:rsidRPr="00FB28A8">
        <w:rPr>
          <w:rFonts w:ascii="宋体" w:hAnsi="宋体" w:hint="eastAsia"/>
          <w:b w:val="0"/>
          <w:bCs w:val="0"/>
          <w:kern w:val="0"/>
          <w:sz w:val="18"/>
          <w:szCs w:val="18"/>
        </w:rPr>
        <w:t>国家统计局关于印发部门服务业财务统计报表制度</w:t>
      </w:r>
      <w:r w:rsidR="009111CF" w:rsidRPr="00FB28A8">
        <w:rPr>
          <w:rFonts w:ascii="宋体" w:hAnsi="宋体" w:hint="eastAsia"/>
          <w:b w:val="0"/>
          <w:bCs w:val="0"/>
          <w:kern w:val="0"/>
          <w:sz w:val="18"/>
          <w:szCs w:val="18"/>
        </w:rPr>
        <w:t>（试行）的通知</w:t>
      </w:r>
      <w:r w:rsidR="00570D8E" w:rsidRPr="00FB28A8">
        <w:rPr>
          <w:rFonts w:ascii="宋体" w:hAnsi="宋体"/>
          <w:b w:val="0"/>
          <w:bCs w:val="0"/>
          <w:kern w:val="0"/>
          <w:sz w:val="18"/>
          <w:szCs w:val="18"/>
        </w:rPr>
        <w:t>》（国</w:t>
      </w:r>
      <w:r w:rsidR="00570D8E" w:rsidRPr="00FB28A8">
        <w:rPr>
          <w:rFonts w:ascii="宋体" w:hAnsi="宋体" w:hint="eastAsia"/>
          <w:b w:val="0"/>
          <w:bCs w:val="0"/>
          <w:kern w:val="0"/>
          <w:sz w:val="18"/>
          <w:szCs w:val="18"/>
        </w:rPr>
        <w:t>统字</w:t>
      </w:r>
      <w:r w:rsidR="00570D8E" w:rsidRPr="00FB28A8">
        <w:rPr>
          <w:rFonts w:ascii="宋体" w:hAnsi="宋体"/>
          <w:b w:val="0"/>
          <w:bCs w:val="0"/>
          <w:kern w:val="0"/>
          <w:sz w:val="18"/>
          <w:szCs w:val="18"/>
        </w:rPr>
        <w:t>[201</w:t>
      </w:r>
      <w:r w:rsidR="00570D8E" w:rsidRPr="00FB28A8">
        <w:rPr>
          <w:rFonts w:ascii="宋体" w:hAnsi="宋体" w:hint="eastAsia"/>
          <w:b w:val="0"/>
          <w:bCs w:val="0"/>
          <w:kern w:val="0"/>
          <w:sz w:val="18"/>
          <w:szCs w:val="18"/>
        </w:rPr>
        <w:t>2</w:t>
      </w:r>
      <w:r w:rsidR="00570D8E" w:rsidRPr="00FB28A8">
        <w:rPr>
          <w:rFonts w:ascii="宋体" w:hAnsi="宋体"/>
          <w:b w:val="0"/>
          <w:bCs w:val="0"/>
          <w:kern w:val="0"/>
          <w:sz w:val="18"/>
          <w:szCs w:val="18"/>
        </w:rPr>
        <w:t>]</w:t>
      </w:r>
      <w:r w:rsidR="00570D8E" w:rsidRPr="00FB28A8">
        <w:rPr>
          <w:rFonts w:ascii="宋体" w:hAnsi="宋体" w:hint="eastAsia"/>
          <w:b w:val="0"/>
          <w:bCs w:val="0"/>
          <w:kern w:val="0"/>
          <w:sz w:val="18"/>
          <w:szCs w:val="18"/>
        </w:rPr>
        <w:t>40</w:t>
      </w:r>
      <w:r w:rsidR="00570D8E" w:rsidRPr="00FB28A8">
        <w:rPr>
          <w:rFonts w:ascii="宋体" w:hAnsi="宋体"/>
          <w:b w:val="0"/>
          <w:bCs w:val="0"/>
          <w:kern w:val="0"/>
          <w:sz w:val="18"/>
          <w:szCs w:val="18"/>
        </w:rPr>
        <w:t>号）</w:t>
      </w:r>
      <w:r w:rsidR="001D215A" w:rsidRPr="00FB28A8">
        <w:rPr>
          <w:rFonts w:ascii="宋体" w:hAnsi="宋体" w:hint="eastAsia"/>
          <w:b w:val="0"/>
          <w:bCs w:val="0"/>
          <w:kern w:val="0"/>
          <w:sz w:val="18"/>
          <w:szCs w:val="18"/>
        </w:rPr>
        <w:t>中</w:t>
      </w:r>
      <w:r w:rsidR="001D215A" w:rsidRPr="00DE3E74">
        <w:rPr>
          <w:rFonts w:ascii="宋体" w:hAnsi="宋体" w:hint="eastAsia"/>
          <w:b w:val="0"/>
          <w:bCs w:val="0"/>
          <w:kern w:val="0"/>
          <w:sz w:val="18"/>
          <w:szCs w:val="18"/>
        </w:rPr>
        <w:t>环境保护部的</w:t>
      </w:r>
      <w:r w:rsidR="00937A6D" w:rsidRPr="00DE3E74">
        <w:rPr>
          <w:rFonts w:ascii="宋体" w:hAnsi="宋体" w:hint="eastAsia"/>
          <w:b w:val="0"/>
          <w:bCs w:val="0"/>
          <w:kern w:val="0"/>
          <w:sz w:val="18"/>
          <w:szCs w:val="18"/>
        </w:rPr>
        <w:t>分工</w:t>
      </w:r>
      <w:r w:rsidR="00940055" w:rsidRPr="00DE3E74">
        <w:rPr>
          <w:rFonts w:ascii="宋体" w:hAnsi="宋体" w:hint="eastAsia"/>
          <w:b w:val="0"/>
          <w:bCs w:val="0"/>
          <w:kern w:val="0"/>
          <w:sz w:val="18"/>
          <w:szCs w:val="18"/>
        </w:rPr>
        <w:t>内容</w:t>
      </w:r>
      <w:r w:rsidR="00937A6D" w:rsidRPr="00DE3E74">
        <w:rPr>
          <w:rFonts w:ascii="宋体" w:hAnsi="宋体" w:hint="eastAsia"/>
          <w:b w:val="0"/>
          <w:bCs w:val="0"/>
          <w:kern w:val="0"/>
          <w:sz w:val="18"/>
          <w:szCs w:val="18"/>
        </w:rPr>
        <w:t>及《2011国民经济行业分类注释》编制。</w:t>
      </w:r>
    </w:p>
    <w:tbl>
      <w:tblPr>
        <w:tblW w:w="9083" w:type="dxa"/>
        <w:jc w:val="center"/>
        <w:tblBorders>
          <w:top w:val="single" w:sz="8" w:space="0" w:color="000000"/>
          <w:bottom w:val="single" w:sz="8" w:space="0" w:color="000000"/>
          <w:insideH w:val="single" w:sz="2" w:space="0" w:color="000000"/>
          <w:insideV w:val="single" w:sz="2" w:space="0" w:color="000000"/>
        </w:tblBorders>
        <w:tblLook w:val="00A0"/>
      </w:tblPr>
      <w:tblGrid>
        <w:gridCol w:w="1065"/>
        <w:gridCol w:w="2417"/>
        <w:gridCol w:w="5601"/>
        <w:tblGridChange w:id="45">
          <w:tblGrid>
            <w:gridCol w:w="1065"/>
            <w:gridCol w:w="2417"/>
            <w:gridCol w:w="5601"/>
          </w:tblGrid>
        </w:tblGridChange>
      </w:tblGrid>
      <w:tr w:rsidR="00A0133E" w:rsidRPr="009030DC" w:rsidTr="0096053A">
        <w:trPr>
          <w:trHeight w:val="357"/>
          <w:tblHeader/>
          <w:jc w:val="center"/>
        </w:trPr>
        <w:tc>
          <w:tcPr>
            <w:tcW w:w="1065" w:type="dxa"/>
            <w:tcBorders>
              <w:right w:val="single" w:sz="4" w:space="0" w:color="auto"/>
            </w:tcBorders>
            <w:vAlign w:val="center"/>
          </w:tcPr>
          <w:p w:rsidR="00A0133E" w:rsidRPr="009030DC" w:rsidRDefault="00B0039C" w:rsidP="002C5BC3">
            <w:pPr>
              <w:snapToGrid w:val="0"/>
              <w:jc w:val="center"/>
              <w:rPr>
                <w:rFonts w:ascii="宋体"/>
                <w:color w:val="000000"/>
                <w:sz w:val="18"/>
                <w:szCs w:val="18"/>
              </w:rPr>
            </w:pPr>
            <w:r>
              <w:rPr>
                <w:rFonts w:ascii="宋体" w:hAnsi="宋体" w:hint="eastAsia"/>
                <w:color w:val="000000"/>
                <w:sz w:val="18"/>
                <w:szCs w:val="18"/>
              </w:rPr>
              <w:t>行业</w:t>
            </w:r>
            <w:r w:rsidR="00A0133E" w:rsidRPr="009030DC">
              <w:rPr>
                <w:rFonts w:ascii="宋体" w:hAnsi="宋体" w:hint="eastAsia"/>
                <w:color w:val="000000"/>
                <w:sz w:val="18"/>
                <w:szCs w:val="18"/>
              </w:rPr>
              <w:t>代码</w:t>
            </w:r>
          </w:p>
        </w:tc>
        <w:tc>
          <w:tcPr>
            <w:tcW w:w="2417" w:type="dxa"/>
            <w:vAlign w:val="center"/>
          </w:tcPr>
          <w:p w:rsidR="00A0133E" w:rsidRPr="009030DC" w:rsidRDefault="00A0133E" w:rsidP="0096053A">
            <w:pPr>
              <w:snapToGrid w:val="0"/>
              <w:jc w:val="center"/>
              <w:rPr>
                <w:rFonts w:ascii="宋体"/>
                <w:color w:val="000000"/>
                <w:sz w:val="18"/>
                <w:szCs w:val="18"/>
              </w:rPr>
            </w:pPr>
            <w:r w:rsidRPr="009030DC">
              <w:rPr>
                <w:rFonts w:ascii="宋体" w:hAnsi="宋体" w:hint="eastAsia"/>
                <w:color w:val="000000"/>
                <w:sz w:val="18"/>
                <w:szCs w:val="18"/>
              </w:rPr>
              <w:t>行业名称</w:t>
            </w:r>
          </w:p>
        </w:tc>
        <w:tc>
          <w:tcPr>
            <w:tcW w:w="5601" w:type="dxa"/>
            <w:vAlign w:val="center"/>
          </w:tcPr>
          <w:p w:rsidR="00A0133E" w:rsidRPr="00AD27BB" w:rsidRDefault="00A0133E" w:rsidP="004413DB">
            <w:pPr>
              <w:snapToGrid w:val="0"/>
              <w:jc w:val="center"/>
              <w:rPr>
                <w:rFonts w:ascii="宋体" w:hAnsi="宋体" w:hint="eastAsia"/>
                <w:color w:val="000000"/>
                <w:sz w:val="18"/>
                <w:szCs w:val="18"/>
              </w:rPr>
            </w:pPr>
            <w:r w:rsidRPr="00AD27BB">
              <w:rPr>
                <w:rFonts w:ascii="宋体" w:hAnsi="宋体" w:hint="eastAsia"/>
                <w:color w:val="000000"/>
                <w:sz w:val="18"/>
                <w:szCs w:val="18"/>
              </w:rPr>
              <w:t>说明</w:t>
            </w:r>
          </w:p>
        </w:tc>
      </w:tr>
      <w:tr w:rsidR="00A0133E" w:rsidRPr="009030DC" w:rsidTr="0096053A">
        <w:trPr>
          <w:jc w:val="center"/>
        </w:trPr>
        <w:tc>
          <w:tcPr>
            <w:tcW w:w="1065" w:type="dxa"/>
            <w:vAlign w:val="center"/>
          </w:tcPr>
          <w:p w:rsidR="00A0133E" w:rsidRPr="009030DC" w:rsidRDefault="00A0133E" w:rsidP="005A3162">
            <w:pPr>
              <w:snapToGrid w:val="0"/>
              <w:rPr>
                <w:rFonts w:ascii="宋体" w:hAnsi="宋体"/>
                <w:color w:val="000000"/>
                <w:sz w:val="18"/>
                <w:szCs w:val="18"/>
              </w:rPr>
            </w:pPr>
            <w:r w:rsidRPr="009030DC">
              <w:rPr>
                <w:rFonts w:ascii="宋体" w:hAnsi="宋体" w:hint="eastAsia"/>
                <w:b/>
                <w:sz w:val="18"/>
                <w:szCs w:val="18"/>
              </w:rPr>
              <w:t>746</w:t>
            </w:r>
          </w:p>
        </w:tc>
        <w:tc>
          <w:tcPr>
            <w:tcW w:w="2417" w:type="dxa"/>
            <w:vAlign w:val="center"/>
          </w:tcPr>
          <w:p w:rsidR="00A0133E" w:rsidRPr="009030DC" w:rsidRDefault="00A0133E" w:rsidP="0096053A">
            <w:pPr>
              <w:snapToGrid w:val="0"/>
              <w:ind w:leftChars="-2" w:left="-2" w:hangingChars="1" w:hanging="2"/>
              <w:rPr>
                <w:rFonts w:ascii="宋体" w:hAnsi="宋体" w:hint="eastAsia"/>
                <w:sz w:val="18"/>
                <w:szCs w:val="18"/>
              </w:rPr>
            </w:pPr>
            <w:r w:rsidRPr="009030DC">
              <w:rPr>
                <w:rFonts w:ascii="宋体" w:hAnsi="宋体" w:hint="eastAsia"/>
                <w:b/>
                <w:sz w:val="18"/>
                <w:szCs w:val="18"/>
              </w:rPr>
              <w:t>环境与生态监测</w:t>
            </w:r>
          </w:p>
        </w:tc>
        <w:tc>
          <w:tcPr>
            <w:tcW w:w="5601" w:type="dxa"/>
            <w:vAlign w:val="center"/>
          </w:tcPr>
          <w:p w:rsidR="00A0133E" w:rsidRPr="00AD27BB" w:rsidRDefault="00A0133E" w:rsidP="004413DB">
            <w:pPr>
              <w:snapToGrid w:val="0"/>
              <w:rPr>
                <w:rFonts w:ascii="宋体" w:hAnsi="宋体" w:hint="eastAsia"/>
                <w:b/>
                <w:sz w:val="18"/>
                <w:szCs w:val="18"/>
              </w:rPr>
            </w:pPr>
          </w:p>
        </w:tc>
      </w:tr>
      <w:tr w:rsidR="00A0133E" w:rsidRPr="009030DC" w:rsidTr="0096053A">
        <w:trPr>
          <w:jc w:val="center"/>
        </w:trPr>
        <w:tc>
          <w:tcPr>
            <w:tcW w:w="1065" w:type="dxa"/>
            <w:vAlign w:val="center"/>
          </w:tcPr>
          <w:p w:rsidR="00A0133E" w:rsidRPr="009030DC" w:rsidRDefault="00A0133E" w:rsidP="005A3162">
            <w:pPr>
              <w:snapToGrid w:val="0"/>
              <w:rPr>
                <w:rFonts w:ascii="宋体" w:hAnsi="宋体" w:hint="eastAsia"/>
                <w:color w:val="000000"/>
                <w:sz w:val="18"/>
                <w:szCs w:val="18"/>
              </w:rPr>
            </w:pPr>
            <w:r w:rsidRPr="009030DC">
              <w:rPr>
                <w:rFonts w:ascii="宋体" w:hAnsi="宋体" w:hint="eastAsia"/>
                <w:b/>
                <w:sz w:val="18"/>
                <w:szCs w:val="18"/>
              </w:rPr>
              <w:t>7461</w:t>
            </w:r>
          </w:p>
        </w:tc>
        <w:tc>
          <w:tcPr>
            <w:tcW w:w="2417" w:type="dxa"/>
            <w:vAlign w:val="center"/>
          </w:tcPr>
          <w:p w:rsidR="00A0133E" w:rsidRPr="009030DC" w:rsidRDefault="00A0133E" w:rsidP="0096053A">
            <w:pPr>
              <w:tabs>
                <w:tab w:val="left" w:pos="252"/>
              </w:tabs>
              <w:snapToGrid w:val="0"/>
              <w:ind w:firstLineChars="98" w:firstLine="177"/>
              <w:rPr>
                <w:rFonts w:ascii="宋体" w:hAnsi="宋体" w:hint="eastAsia"/>
                <w:color w:val="000000"/>
                <w:sz w:val="18"/>
                <w:szCs w:val="18"/>
              </w:rPr>
            </w:pPr>
            <w:r w:rsidRPr="009030DC">
              <w:rPr>
                <w:rFonts w:ascii="宋体" w:hAnsi="宋体" w:hint="eastAsia"/>
                <w:b/>
                <w:sz w:val="18"/>
                <w:szCs w:val="18"/>
              </w:rPr>
              <w:t>环境保护监测</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指对环境各要素，对生产与生活等各类污染源排放的液体、气体、固体、辐射等污染物或污染因子指标进行的测试和监测活动。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◇包括下列环境保护监测活动：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—环境评估服务；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—（空气污染监测服务）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—城市空气质量监测服务：汽车尾气监测服务、燃煤废气检测服务、室内装修气体检测服务、建筑工地扬尘监测服务、其他城市空气质量监测服务；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—工矿企业气体监测服务：煤矿有害气体监测服务、非金属矿有害气体监测服务、制造企业有害气体监测服务、其他工矿企业气体监测服务；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—其他空气污染监测服务；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—（水污染监测服务）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—内陆水系污染监测服务：内陆水系人为水污染监测服务、内陆水系自然水质下降监测服务、其他内陆水系污染监测服务；</w:t>
            </w:r>
          </w:p>
          <w:p w:rsidR="00883ED9" w:rsidRPr="00AD27BB" w:rsidRDefault="00A202C4" w:rsidP="004413DB">
            <w:pPr>
              <w:snapToGrid w:val="0"/>
              <w:ind w:firstLineChars="200" w:firstLine="360"/>
              <w:rPr>
                <w:rFonts w:ascii="宋体" w:hAnsi="宋体" w:hint="eastAsia"/>
                <w:sz w:val="18"/>
                <w:szCs w:val="18"/>
              </w:rPr>
            </w:pPr>
            <w:r w:rsidRPr="00AD27BB">
              <w:rPr>
                <w:rFonts w:ascii="宋体" w:hAnsi="宋体" w:hint="eastAsia"/>
                <w:sz w:val="18"/>
                <w:szCs w:val="18"/>
              </w:rPr>
              <w:t>—</w:t>
            </w:r>
            <w:r w:rsidR="00883ED9" w:rsidRPr="00AD27BB">
              <w:rPr>
                <w:rFonts w:ascii="宋体" w:hAnsi="宋体" w:hint="eastAsia"/>
                <w:sz w:val="18"/>
                <w:szCs w:val="18"/>
              </w:rPr>
              <w:t>海水污染监测服务；海洋废弃物倾倒检验服务、污水排海检测服务、油轮漏油监测服务、海洋微生物监测服务、其他海水污染监测服务；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—工矿企业废水监测服务：采矿企业废水监测服务、制造企业废水监测服务、其他工矿企业废水监测服务；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—其他水污染监测服务：生活废水监测服务、医疗废水监测服务、其他未列明水污染监测服务；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—（废料监测服务）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—城市废料监测服务：生活垃圾监测服务、餐厅泔水监测服务、医疗废料监测服务、其他城市废料监测服务；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—生产废料监测服务：工业废渣监测服务，报废、遗弃物品监测服务，其他生产废料监测服务；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—其他废料监测服务；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—（噪声污染监测服务）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—城市噪声监测服务：建筑噪声监测服务、交通噪声监测服务、其他城市噪声监测服务；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—工矿企业噪声监测服务；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—其他噪声污染监测服务；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—其他环境监测服务：放射性污染监测服务、光污染监测服务、其他未列明环境监测服务。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—高空大气监测，列入7410（气象服务）；</w:t>
            </w:r>
          </w:p>
          <w:p w:rsidR="00A0133E"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—环境的监察、检查及执法活动，列入9126（行政监督检查机构）。</w:t>
            </w:r>
          </w:p>
        </w:tc>
      </w:tr>
      <w:tr w:rsidR="00A0133E" w:rsidRPr="009030DC" w:rsidTr="0096053A">
        <w:trPr>
          <w:jc w:val="center"/>
        </w:trPr>
        <w:tc>
          <w:tcPr>
            <w:tcW w:w="1065" w:type="dxa"/>
            <w:vAlign w:val="center"/>
          </w:tcPr>
          <w:p w:rsidR="00A0133E" w:rsidRPr="009030DC" w:rsidRDefault="00EB7324" w:rsidP="005A3162">
            <w:pPr>
              <w:snapToGrid w:val="0"/>
              <w:rPr>
                <w:rFonts w:ascii="宋体" w:hAnsi="宋体"/>
                <w:color w:val="000000"/>
                <w:sz w:val="18"/>
                <w:szCs w:val="18"/>
              </w:rPr>
            </w:pPr>
            <w:r w:rsidRPr="009030DC">
              <w:rPr>
                <w:rFonts w:ascii="宋体" w:hAnsi="宋体" w:hint="eastAsia"/>
                <w:b/>
                <w:sz w:val="18"/>
                <w:szCs w:val="18"/>
              </w:rPr>
              <w:t>7462</w:t>
            </w:r>
          </w:p>
        </w:tc>
        <w:tc>
          <w:tcPr>
            <w:tcW w:w="2417" w:type="dxa"/>
            <w:vAlign w:val="center"/>
          </w:tcPr>
          <w:p w:rsidR="00A0133E" w:rsidRPr="00EA6FF9" w:rsidRDefault="00EB7324" w:rsidP="0096053A">
            <w:pPr>
              <w:snapToGrid w:val="0"/>
              <w:ind w:firstLineChars="98" w:firstLine="177"/>
              <w:rPr>
                <w:rFonts w:ascii="宋体" w:hAnsi="宋体"/>
                <w:b/>
                <w:sz w:val="18"/>
                <w:szCs w:val="18"/>
              </w:rPr>
            </w:pPr>
            <w:r w:rsidRPr="009030DC">
              <w:rPr>
                <w:rFonts w:ascii="宋体" w:hAnsi="宋体" w:hint="eastAsia"/>
                <w:b/>
                <w:sz w:val="18"/>
                <w:szCs w:val="18"/>
              </w:rPr>
              <w:t>生态监测</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指对森林资源、湿地资源、荒漠化、珍稀濒危野生动植物资源的调查与监测活动，动物疫源疫病与防控以及对生态工程的监测活动。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◇包括下列生态监测活动：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—土壤质量监测活动；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—沙漠化监测服务；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—森林生态监测服务；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—湿地环境监测服务；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—地质环境监测服务；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—珍稀濒危野生动植物监测活动：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—野生动物疫源疫病与防控活动；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—其他自然生态监测服务。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lastRenderedPageBreak/>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—高空大气监测，列入7410(气象服务)；</w:t>
            </w:r>
          </w:p>
          <w:p w:rsidR="003F0337"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—环境的监察、检查及执法活动，列入9126(行政监督检查机构)。</w:t>
            </w:r>
          </w:p>
        </w:tc>
      </w:tr>
      <w:tr w:rsidR="00A0133E" w:rsidRPr="009030DC" w:rsidTr="0096053A">
        <w:trPr>
          <w:jc w:val="center"/>
        </w:trPr>
        <w:tc>
          <w:tcPr>
            <w:tcW w:w="1065" w:type="dxa"/>
            <w:vAlign w:val="center"/>
          </w:tcPr>
          <w:p w:rsidR="00A0133E" w:rsidRPr="009030DC" w:rsidRDefault="00EB7324" w:rsidP="005A3162">
            <w:pPr>
              <w:snapToGrid w:val="0"/>
              <w:rPr>
                <w:rFonts w:ascii="宋体" w:hAnsi="宋体"/>
                <w:color w:val="000000"/>
                <w:sz w:val="18"/>
                <w:szCs w:val="18"/>
              </w:rPr>
            </w:pPr>
            <w:r w:rsidRPr="009030DC">
              <w:rPr>
                <w:rFonts w:ascii="宋体" w:hAnsi="宋体" w:hint="eastAsia"/>
                <w:b/>
                <w:sz w:val="18"/>
                <w:szCs w:val="18"/>
              </w:rPr>
              <w:lastRenderedPageBreak/>
              <w:t>77</w:t>
            </w:r>
          </w:p>
        </w:tc>
        <w:tc>
          <w:tcPr>
            <w:tcW w:w="2417" w:type="dxa"/>
            <w:vAlign w:val="center"/>
          </w:tcPr>
          <w:p w:rsidR="00A0133E" w:rsidRPr="009030DC" w:rsidRDefault="00EB7324" w:rsidP="0096053A">
            <w:pPr>
              <w:snapToGrid w:val="0"/>
              <w:rPr>
                <w:rFonts w:ascii="宋体" w:hAnsi="宋体"/>
                <w:color w:val="000000"/>
                <w:sz w:val="18"/>
                <w:szCs w:val="18"/>
              </w:rPr>
            </w:pPr>
            <w:r w:rsidRPr="009030DC">
              <w:rPr>
                <w:rFonts w:ascii="宋体" w:hAnsi="宋体" w:hint="eastAsia"/>
                <w:b/>
                <w:sz w:val="18"/>
                <w:szCs w:val="18"/>
              </w:rPr>
              <w:t>生态保护和环境治理业</w:t>
            </w:r>
          </w:p>
        </w:tc>
        <w:tc>
          <w:tcPr>
            <w:tcW w:w="5601" w:type="dxa"/>
            <w:vAlign w:val="center"/>
          </w:tcPr>
          <w:p w:rsidR="00A0133E" w:rsidRPr="00AD27BB" w:rsidRDefault="00A0133E" w:rsidP="004413DB">
            <w:pPr>
              <w:snapToGrid w:val="0"/>
              <w:rPr>
                <w:rFonts w:ascii="宋体" w:hAnsi="宋体"/>
                <w:color w:val="000000"/>
                <w:sz w:val="18"/>
                <w:szCs w:val="18"/>
              </w:rPr>
            </w:pPr>
          </w:p>
        </w:tc>
      </w:tr>
      <w:tr w:rsidR="00A0133E" w:rsidRPr="009030DC" w:rsidTr="0096053A">
        <w:trPr>
          <w:jc w:val="center"/>
        </w:trPr>
        <w:tc>
          <w:tcPr>
            <w:tcW w:w="1065" w:type="dxa"/>
            <w:vAlign w:val="center"/>
          </w:tcPr>
          <w:p w:rsidR="00A0133E" w:rsidRPr="009030DC" w:rsidRDefault="00EB7324" w:rsidP="005A3162">
            <w:pPr>
              <w:snapToGrid w:val="0"/>
              <w:rPr>
                <w:rFonts w:ascii="宋体" w:hAnsi="宋体"/>
                <w:color w:val="000000"/>
                <w:sz w:val="18"/>
                <w:szCs w:val="18"/>
              </w:rPr>
            </w:pPr>
            <w:r w:rsidRPr="009030DC">
              <w:rPr>
                <w:rFonts w:ascii="宋体" w:hAnsi="宋体" w:hint="eastAsia"/>
                <w:b/>
                <w:sz w:val="18"/>
                <w:szCs w:val="18"/>
              </w:rPr>
              <w:t>771</w:t>
            </w:r>
          </w:p>
        </w:tc>
        <w:tc>
          <w:tcPr>
            <w:tcW w:w="2417" w:type="dxa"/>
            <w:vAlign w:val="center"/>
          </w:tcPr>
          <w:p w:rsidR="00A0133E" w:rsidRPr="009030DC" w:rsidRDefault="00EB7324" w:rsidP="0096053A">
            <w:pPr>
              <w:snapToGrid w:val="0"/>
              <w:ind w:firstLineChars="98" w:firstLine="177"/>
              <w:rPr>
                <w:rFonts w:ascii="宋体" w:hAnsi="宋体"/>
                <w:color w:val="000000"/>
                <w:sz w:val="18"/>
                <w:szCs w:val="18"/>
              </w:rPr>
            </w:pPr>
            <w:r w:rsidRPr="009030DC">
              <w:rPr>
                <w:rFonts w:ascii="宋体" w:hAnsi="宋体" w:hint="eastAsia"/>
                <w:b/>
                <w:sz w:val="18"/>
                <w:szCs w:val="18"/>
              </w:rPr>
              <w:t>生态保护</w:t>
            </w:r>
          </w:p>
        </w:tc>
        <w:tc>
          <w:tcPr>
            <w:tcW w:w="5601" w:type="dxa"/>
            <w:vAlign w:val="center"/>
          </w:tcPr>
          <w:p w:rsidR="00A0133E" w:rsidRPr="00AD27BB" w:rsidRDefault="00A0133E" w:rsidP="004413DB">
            <w:pPr>
              <w:snapToGrid w:val="0"/>
              <w:ind w:firstLineChars="200" w:firstLine="360"/>
              <w:rPr>
                <w:rFonts w:ascii="宋体" w:hAnsi="宋体"/>
                <w:color w:val="000000"/>
                <w:sz w:val="18"/>
                <w:szCs w:val="18"/>
              </w:rPr>
            </w:pPr>
          </w:p>
        </w:tc>
      </w:tr>
      <w:tr w:rsidR="00A0133E" w:rsidRPr="009030DC" w:rsidTr="0096053A">
        <w:trPr>
          <w:jc w:val="center"/>
        </w:trPr>
        <w:tc>
          <w:tcPr>
            <w:tcW w:w="1065" w:type="dxa"/>
            <w:vAlign w:val="center"/>
          </w:tcPr>
          <w:p w:rsidR="00A0133E" w:rsidRPr="009030DC" w:rsidRDefault="00EB7324" w:rsidP="005A3162">
            <w:pPr>
              <w:snapToGrid w:val="0"/>
              <w:rPr>
                <w:rFonts w:ascii="宋体" w:hAnsi="宋体"/>
                <w:color w:val="000000"/>
                <w:sz w:val="18"/>
                <w:szCs w:val="18"/>
              </w:rPr>
            </w:pPr>
            <w:r w:rsidRPr="009030DC">
              <w:rPr>
                <w:rFonts w:ascii="宋体" w:hAnsi="宋体" w:hint="eastAsia"/>
                <w:b/>
                <w:sz w:val="18"/>
                <w:szCs w:val="18"/>
              </w:rPr>
              <w:t>7711</w:t>
            </w:r>
          </w:p>
        </w:tc>
        <w:tc>
          <w:tcPr>
            <w:tcW w:w="2417" w:type="dxa"/>
            <w:vAlign w:val="center"/>
          </w:tcPr>
          <w:p w:rsidR="00A0133E" w:rsidRPr="009030DC" w:rsidRDefault="00EB7324" w:rsidP="0096053A">
            <w:pPr>
              <w:snapToGrid w:val="0"/>
              <w:ind w:firstLineChars="98" w:firstLine="177"/>
              <w:rPr>
                <w:rFonts w:ascii="宋体" w:hAnsi="宋体"/>
                <w:color w:val="000000"/>
                <w:sz w:val="18"/>
                <w:szCs w:val="18"/>
              </w:rPr>
            </w:pPr>
            <w:r w:rsidRPr="009030DC">
              <w:rPr>
                <w:rFonts w:ascii="宋体" w:hAnsi="宋体" w:hint="eastAsia"/>
                <w:b/>
                <w:sz w:val="18"/>
                <w:szCs w:val="18"/>
              </w:rPr>
              <w:t>自然保护区管理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指对有代表性的自然生态系统、珍稀濒危野生动植物物种和有特殊意义的自然遗迹等予以特殊保护和管理的活动。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◇包括下列自然保护区管理活动：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—森林生态保护区管理服务；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—草原与草甸保护区管理服务；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—荒漠生态系统保护区管理服务；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—内陆湿地生态系统保护区管理服务；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—内陆水域生态系统保护区管理服务；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—海洋及海岸带自然保护区管理服务；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—海洋特别保护区管理服务：特别地理条件保护区管理服务、海洋生态与景观保护区管理服务、海洋资源保护区管理服务、海洋特殊开发利用保护区管理服务；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—野生动物物保护区管理服务；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—野生植物保护区管理服务；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—地质遗迹保护区管理服务；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—古生物遗迹保护区管理服务；</w:t>
            </w:r>
          </w:p>
          <w:p w:rsidR="00A0133E"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—其他自然保护区管理服务。</w:t>
            </w:r>
          </w:p>
        </w:tc>
      </w:tr>
      <w:tr w:rsidR="00A0133E" w:rsidRPr="009030DC" w:rsidTr="0096053A">
        <w:trPr>
          <w:jc w:val="center"/>
        </w:trPr>
        <w:tc>
          <w:tcPr>
            <w:tcW w:w="1065" w:type="dxa"/>
            <w:vAlign w:val="center"/>
          </w:tcPr>
          <w:p w:rsidR="00A0133E" w:rsidRPr="009030DC" w:rsidRDefault="00EB7324" w:rsidP="005A3162">
            <w:pPr>
              <w:snapToGrid w:val="0"/>
              <w:rPr>
                <w:rFonts w:ascii="宋体" w:hAnsi="宋体" w:hint="eastAsia"/>
                <w:color w:val="000000"/>
                <w:sz w:val="18"/>
                <w:szCs w:val="18"/>
              </w:rPr>
            </w:pPr>
            <w:r w:rsidRPr="009030DC">
              <w:rPr>
                <w:rFonts w:ascii="宋体" w:hAnsi="宋体" w:hint="eastAsia"/>
                <w:b/>
                <w:sz w:val="18"/>
                <w:szCs w:val="18"/>
              </w:rPr>
              <w:t>7719</w:t>
            </w:r>
          </w:p>
        </w:tc>
        <w:tc>
          <w:tcPr>
            <w:tcW w:w="2417" w:type="dxa"/>
            <w:vAlign w:val="center"/>
          </w:tcPr>
          <w:p w:rsidR="00A0133E" w:rsidRPr="009030DC" w:rsidRDefault="00EB7324" w:rsidP="0096053A">
            <w:pPr>
              <w:snapToGrid w:val="0"/>
              <w:ind w:firstLineChars="98" w:firstLine="177"/>
              <w:rPr>
                <w:rFonts w:ascii="宋体" w:hAnsi="宋体"/>
                <w:color w:val="000000"/>
                <w:sz w:val="18"/>
                <w:szCs w:val="18"/>
              </w:rPr>
            </w:pPr>
            <w:r w:rsidRPr="009030DC">
              <w:rPr>
                <w:rFonts w:ascii="宋体" w:hAnsi="宋体" w:hint="eastAsia"/>
                <w:b/>
                <w:sz w:val="18"/>
                <w:szCs w:val="18"/>
              </w:rPr>
              <w:t>其他自然保护</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指除自然保护区管理、野生动植物保护对外的其他自然保护活动</w:t>
            </w:r>
            <w:r w:rsidR="009B2E3C" w:rsidRPr="00AD27BB">
              <w:rPr>
                <w:rFonts w:ascii="宋体" w:hAnsi="宋体" w:hint="eastAsia"/>
                <w:sz w:val="18"/>
                <w:szCs w:val="18"/>
              </w:rPr>
              <w:t>。</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◇包括下列其他自然保护活动: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—生态功能保护区管理服务；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—生态示范区管理服务；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—森林固碳服务；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—其他未列明自然生态保护服务。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A0133E"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—生态监测，列入7462（生态监测）</w:t>
            </w:r>
          </w:p>
        </w:tc>
      </w:tr>
      <w:tr w:rsidR="00A0133E" w:rsidRPr="009030DC" w:rsidTr="0096053A">
        <w:trPr>
          <w:jc w:val="center"/>
        </w:trPr>
        <w:tc>
          <w:tcPr>
            <w:tcW w:w="1065" w:type="dxa"/>
            <w:vAlign w:val="center"/>
          </w:tcPr>
          <w:p w:rsidR="00A0133E" w:rsidRPr="00EA6FF9" w:rsidRDefault="00F2564E" w:rsidP="005A3162">
            <w:pPr>
              <w:snapToGrid w:val="0"/>
              <w:rPr>
                <w:rFonts w:ascii="宋体" w:hAnsi="宋体" w:hint="eastAsia"/>
                <w:b/>
                <w:color w:val="000000"/>
                <w:sz w:val="18"/>
                <w:szCs w:val="18"/>
              </w:rPr>
            </w:pPr>
            <w:r w:rsidRPr="00EA6FF9">
              <w:rPr>
                <w:rFonts w:ascii="宋体" w:hAnsi="宋体" w:hint="eastAsia"/>
                <w:b/>
                <w:color w:val="000000"/>
                <w:sz w:val="18"/>
                <w:szCs w:val="18"/>
              </w:rPr>
              <w:t>772</w:t>
            </w:r>
          </w:p>
        </w:tc>
        <w:tc>
          <w:tcPr>
            <w:tcW w:w="2417" w:type="dxa"/>
            <w:vAlign w:val="center"/>
          </w:tcPr>
          <w:p w:rsidR="00A0133E" w:rsidRPr="00EA6FF9" w:rsidRDefault="00F2564E" w:rsidP="0096053A">
            <w:pPr>
              <w:snapToGrid w:val="0"/>
              <w:rPr>
                <w:rFonts w:ascii="宋体" w:hAnsi="宋体"/>
                <w:b/>
                <w:sz w:val="18"/>
                <w:szCs w:val="18"/>
              </w:rPr>
            </w:pPr>
            <w:r w:rsidRPr="00EA6FF9">
              <w:rPr>
                <w:rFonts w:ascii="宋体" w:hAnsi="宋体" w:hint="eastAsia"/>
                <w:b/>
                <w:sz w:val="18"/>
                <w:szCs w:val="18"/>
              </w:rPr>
              <w:t>环境治理业</w:t>
            </w:r>
          </w:p>
        </w:tc>
        <w:tc>
          <w:tcPr>
            <w:tcW w:w="5601" w:type="dxa"/>
            <w:vAlign w:val="center"/>
          </w:tcPr>
          <w:p w:rsidR="00A0133E" w:rsidRPr="00AD27BB" w:rsidRDefault="00A0133E" w:rsidP="004413DB">
            <w:pPr>
              <w:snapToGrid w:val="0"/>
              <w:rPr>
                <w:rFonts w:ascii="宋体" w:hAnsi="宋体"/>
                <w:color w:val="000000"/>
                <w:sz w:val="18"/>
                <w:szCs w:val="18"/>
              </w:rPr>
            </w:pPr>
          </w:p>
        </w:tc>
      </w:tr>
      <w:tr w:rsidR="00EB7324" w:rsidRPr="009030DC" w:rsidTr="0096053A">
        <w:trPr>
          <w:jc w:val="center"/>
        </w:trPr>
        <w:tc>
          <w:tcPr>
            <w:tcW w:w="1065" w:type="dxa"/>
            <w:vAlign w:val="center"/>
          </w:tcPr>
          <w:p w:rsidR="00EB7324" w:rsidRPr="00EA6FF9" w:rsidRDefault="00F2564E" w:rsidP="005A3162">
            <w:pPr>
              <w:snapToGrid w:val="0"/>
              <w:rPr>
                <w:rFonts w:ascii="宋体" w:hAnsi="宋体" w:hint="eastAsia"/>
                <w:b/>
                <w:color w:val="000000"/>
                <w:sz w:val="18"/>
                <w:szCs w:val="18"/>
              </w:rPr>
            </w:pPr>
            <w:r w:rsidRPr="00EA6FF9">
              <w:rPr>
                <w:rFonts w:ascii="宋体" w:hAnsi="宋体" w:hint="eastAsia"/>
                <w:b/>
                <w:color w:val="000000"/>
                <w:sz w:val="18"/>
                <w:szCs w:val="18"/>
              </w:rPr>
              <w:t>7721</w:t>
            </w:r>
          </w:p>
        </w:tc>
        <w:tc>
          <w:tcPr>
            <w:tcW w:w="2417" w:type="dxa"/>
            <w:vAlign w:val="center"/>
          </w:tcPr>
          <w:p w:rsidR="00EB7324" w:rsidRPr="00EA6FF9" w:rsidRDefault="00F2564E" w:rsidP="0096053A">
            <w:pPr>
              <w:snapToGrid w:val="0"/>
              <w:ind w:firstLineChars="98" w:firstLine="177"/>
              <w:rPr>
                <w:rFonts w:ascii="宋体" w:hAnsi="宋体"/>
                <w:b/>
                <w:color w:val="000000"/>
                <w:sz w:val="18"/>
                <w:szCs w:val="18"/>
              </w:rPr>
            </w:pPr>
            <w:r w:rsidRPr="00EA6FF9">
              <w:rPr>
                <w:rFonts w:ascii="宋体" w:hAnsi="宋体" w:hint="eastAsia"/>
                <w:b/>
                <w:color w:val="000000"/>
                <w:sz w:val="18"/>
                <w:szCs w:val="18"/>
              </w:rPr>
              <w:t>水污染治理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指对江、河、湖泊、水库及地下水、地表水的污染综合治理活动，不包括排放污水的搜集和治理活动。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◇包括下列水污染治理活动：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—城市水域治理服务：城市水域垃圾清除服务、城市水域垃圾运输服务，城市水域草清理服务、城市水域水质下降处理服务、其他城市水域治理服务；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—江、湖治理服务：江、湖垃圾清理服务，江、湖水草清理服务，江、湖水质污染治理服务，其他江、湖治理服务；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—水库污染治理服务：水库垃圾清理服务、水库水草清理服务、水库水质污染治理服务、其他水库污染治理服务；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—地下水污染治理服务；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—其他水污染治理服务；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—城市生活污水治理和污水处理厂的活动，列入4620（污水处理及其再生利用）；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—城市污水排放，列入7810（市政设施管理）；</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—海洋的水域污染治理，列入7430（海洋服务）；</w:t>
            </w:r>
          </w:p>
          <w:p w:rsidR="00EB732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r w:rsidR="00EB7324" w:rsidRPr="009030DC" w:rsidTr="0096053A">
        <w:trPr>
          <w:jc w:val="center"/>
        </w:trPr>
        <w:tc>
          <w:tcPr>
            <w:tcW w:w="1065" w:type="dxa"/>
            <w:vAlign w:val="center"/>
          </w:tcPr>
          <w:p w:rsidR="00EB7324" w:rsidRPr="00EA6FF9" w:rsidRDefault="00BE1925" w:rsidP="005A3162">
            <w:pPr>
              <w:snapToGrid w:val="0"/>
              <w:rPr>
                <w:rFonts w:ascii="宋体" w:hAnsi="宋体" w:hint="eastAsia"/>
                <w:b/>
                <w:color w:val="000000"/>
                <w:sz w:val="18"/>
                <w:szCs w:val="18"/>
              </w:rPr>
            </w:pPr>
            <w:r w:rsidRPr="00EA6FF9">
              <w:rPr>
                <w:rFonts w:ascii="宋体" w:hAnsi="宋体" w:hint="eastAsia"/>
                <w:b/>
                <w:color w:val="000000"/>
                <w:sz w:val="18"/>
                <w:szCs w:val="18"/>
              </w:rPr>
              <w:t>772</w:t>
            </w:r>
            <w:r w:rsidR="00C9397A">
              <w:rPr>
                <w:rFonts w:ascii="宋体" w:hAnsi="宋体" w:hint="eastAsia"/>
                <w:b/>
                <w:color w:val="000000"/>
                <w:sz w:val="18"/>
                <w:szCs w:val="18"/>
              </w:rPr>
              <w:t>2</w:t>
            </w:r>
          </w:p>
        </w:tc>
        <w:tc>
          <w:tcPr>
            <w:tcW w:w="2417" w:type="dxa"/>
            <w:vAlign w:val="center"/>
          </w:tcPr>
          <w:p w:rsidR="00EB7324" w:rsidRPr="00EA6FF9" w:rsidRDefault="00804343" w:rsidP="0096053A">
            <w:pPr>
              <w:snapToGrid w:val="0"/>
              <w:ind w:firstLineChars="114" w:firstLine="206"/>
              <w:rPr>
                <w:rFonts w:ascii="宋体" w:hAnsi="宋体"/>
                <w:b/>
                <w:color w:val="000000"/>
                <w:sz w:val="18"/>
                <w:szCs w:val="18"/>
              </w:rPr>
            </w:pPr>
            <w:r w:rsidRPr="00EA6FF9">
              <w:rPr>
                <w:rFonts w:ascii="宋体" w:hAnsi="宋体" w:hint="eastAsia"/>
                <w:b/>
                <w:sz w:val="18"/>
                <w:szCs w:val="18"/>
              </w:rPr>
              <w:t>大气污染治理服务</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指对大气污染的综合治理以及对工业废气的治理活动。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◇包括下列大气污染治理活动：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—大气污染治理服务；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—汽车尾气污染治理服务；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—燃烧煤烟污染治理服务；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lastRenderedPageBreak/>
              <w:t>—制造业废气污染治理服务；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—工矿粉尘污染治理服务；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—建筑工地粉尘污染治理服务；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—其他空气污染治理服务。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—污染监测活动，列入7461（环境保护监测）；</w:t>
            </w:r>
          </w:p>
          <w:p w:rsidR="00EB732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r w:rsidR="00EB7324" w:rsidRPr="009030DC" w:rsidTr="0096053A">
        <w:trPr>
          <w:jc w:val="center"/>
        </w:trPr>
        <w:tc>
          <w:tcPr>
            <w:tcW w:w="1065" w:type="dxa"/>
            <w:vAlign w:val="center"/>
          </w:tcPr>
          <w:p w:rsidR="00EB7324" w:rsidRPr="009030DC" w:rsidRDefault="00804343" w:rsidP="005A3162">
            <w:pPr>
              <w:snapToGrid w:val="0"/>
              <w:rPr>
                <w:rFonts w:ascii="宋体" w:hAnsi="宋体" w:hint="eastAsia"/>
                <w:color w:val="000000"/>
                <w:sz w:val="18"/>
                <w:szCs w:val="18"/>
              </w:rPr>
            </w:pPr>
            <w:r w:rsidRPr="009030DC">
              <w:rPr>
                <w:rFonts w:ascii="宋体" w:hAnsi="宋体" w:hint="eastAsia"/>
                <w:b/>
                <w:sz w:val="18"/>
                <w:szCs w:val="18"/>
              </w:rPr>
              <w:lastRenderedPageBreak/>
              <w:t>7723</w:t>
            </w:r>
          </w:p>
        </w:tc>
        <w:tc>
          <w:tcPr>
            <w:tcW w:w="2417" w:type="dxa"/>
            <w:vAlign w:val="center"/>
          </w:tcPr>
          <w:p w:rsidR="00EB7324" w:rsidRPr="00C9397A" w:rsidRDefault="00804343" w:rsidP="0096053A">
            <w:pPr>
              <w:snapToGrid w:val="0"/>
              <w:ind w:firstLineChars="114" w:firstLine="206"/>
              <w:rPr>
                <w:rFonts w:ascii="宋体" w:hAnsi="宋体"/>
                <w:b/>
                <w:sz w:val="18"/>
                <w:szCs w:val="18"/>
              </w:rPr>
            </w:pPr>
            <w:r w:rsidRPr="009030DC">
              <w:rPr>
                <w:rFonts w:ascii="宋体" w:hAnsi="宋体" w:hint="eastAsia"/>
                <w:b/>
                <w:sz w:val="18"/>
                <w:szCs w:val="18"/>
              </w:rPr>
              <w:t>固体废物治理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指除城乡居民生活垃圾以外的固体废物治理及其他非危险废物的治理。</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◇包括下列固体废物治理活动：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—化工产品废弃物治理服务；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—矿物油废弃物治理服务；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—金属矿物质废弃物治理服务；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—废旧机械设备治理服务；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—非金属矿物质废弃物治理服务；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—工业焚烧残渣物治理服务；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—建筑施工废弃物治理服务；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—其他固体废物治理服务；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—污染监测活动，列入7461I（环境保护监测）；</w:t>
            </w:r>
          </w:p>
          <w:p w:rsidR="00C46EA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r w:rsidR="00A0133E" w:rsidRPr="009030DC" w:rsidTr="0096053A">
        <w:trPr>
          <w:jc w:val="center"/>
        </w:trPr>
        <w:tc>
          <w:tcPr>
            <w:tcW w:w="1065" w:type="dxa"/>
            <w:vAlign w:val="center"/>
          </w:tcPr>
          <w:p w:rsidR="00A0133E" w:rsidRPr="009030DC" w:rsidRDefault="00804343" w:rsidP="005A3162">
            <w:pPr>
              <w:snapToGrid w:val="0"/>
              <w:rPr>
                <w:rFonts w:ascii="宋体" w:hAnsi="宋体" w:hint="eastAsia"/>
                <w:color w:val="000000"/>
                <w:sz w:val="18"/>
                <w:szCs w:val="18"/>
              </w:rPr>
            </w:pPr>
            <w:r w:rsidRPr="009030DC">
              <w:rPr>
                <w:rFonts w:ascii="宋体" w:hAnsi="宋体" w:hint="eastAsia"/>
                <w:b/>
                <w:sz w:val="18"/>
                <w:szCs w:val="18"/>
              </w:rPr>
              <w:t>7724</w:t>
            </w:r>
          </w:p>
        </w:tc>
        <w:tc>
          <w:tcPr>
            <w:tcW w:w="2417" w:type="dxa"/>
            <w:vAlign w:val="center"/>
          </w:tcPr>
          <w:p w:rsidR="00A0133E" w:rsidRPr="009030DC" w:rsidRDefault="00804343" w:rsidP="0096053A">
            <w:pPr>
              <w:snapToGrid w:val="0"/>
              <w:ind w:firstLineChars="114" w:firstLine="206"/>
              <w:rPr>
                <w:rFonts w:ascii="宋体" w:hAnsi="宋体"/>
                <w:color w:val="000000"/>
                <w:sz w:val="18"/>
                <w:szCs w:val="18"/>
              </w:rPr>
            </w:pPr>
            <w:r w:rsidRPr="009030DC">
              <w:rPr>
                <w:rFonts w:ascii="宋体" w:hAnsi="宋体" w:hint="eastAsia"/>
                <w:b/>
                <w:sz w:val="18"/>
                <w:szCs w:val="18"/>
              </w:rPr>
              <w:t>危险废物治理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指对制造、维修、医疗等活动产生的危险废物进行收集、贮存、处理和处置等活动。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◇包括下列危险废物治理活动：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—医疗及药物废弃物治理服务；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—腐蚀性废弃物治理服务；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—有毒性废弃物治理服务；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—爆炸性废弃物治理服务；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—其他危险废物治理服务。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—污染监测活动，列入7461（环境保护监测）；</w:t>
            </w:r>
          </w:p>
          <w:p w:rsidR="00C46EA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r w:rsidR="00A0133E" w:rsidRPr="009030DC" w:rsidTr="0096053A">
        <w:trPr>
          <w:jc w:val="center"/>
        </w:trPr>
        <w:tc>
          <w:tcPr>
            <w:tcW w:w="1065" w:type="dxa"/>
            <w:vAlign w:val="center"/>
          </w:tcPr>
          <w:p w:rsidR="00A0133E" w:rsidRPr="009030DC" w:rsidRDefault="00804343" w:rsidP="005A3162">
            <w:pPr>
              <w:snapToGrid w:val="0"/>
              <w:rPr>
                <w:rFonts w:ascii="宋体" w:hAnsi="宋体" w:hint="eastAsia"/>
                <w:color w:val="000000"/>
                <w:sz w:val="18"/>
                <w:szCs w:val="18"/>
              </w:rPr>
            </w:pPr>
            <w:r w:rsidRPr="009030DC">
              <w:rPr>
                <w:rFonts w:ascii="宋体" w:hAnsi="宋体" w:hint="eastAsia"/>
                <w:b/>
                <w:sz w:val="18"/>
                <w:szCs w:val="18"/>
              </w:rPr>
              <w:t>7725</w:t>
            </w:r>
          </w:p>
        </w:tc>
        <w:tc>
          <w:tcPr>
            <w:tcW w:w="2417" w:type="dxa"/>
            <w:vAlign w:val="center"/>
          </w:tcPr>
          <w:p w:rsidR="00A0133E" w:rsidRPr="009030DC" w:rsidRDefault="00804343" w:rsidP="0096053A">
            <w:pPr>
              <w:snapToGrid w:val="0"/>
              <w:ind w:firstLineChars="114" w:firstLine="206"/>
              <w:rPr>
                <w:rFonts w:ascii="宋体" w:hAnsi="宋体"/>
                <w:color w:val="000000"/>
                <w:sz w:val="18"/>
                <w:szCs w:val="18"/>
              </w:rPr>
            </w:pPr>
            <w:r w:rsidRPr="009030DC">
              <w:rPr>
                <w:rFonts w:ascii="宋体" w:hAnsi="宋体" w:hint="eastAsia"/>
                <w:b/>
                <w:sz w:val="18"/>
                <w:szCs w:val="18"/>
              </w:rPr>
              <w:t>放射性废物治理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指对生产及其他活动过程产生的放射性废物进行收集、贮存、利用、处理和处置等活动。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◇包括下列放射性废物治理活动：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—辐射污染治理服务。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—污染监测活动，列入7461（环境保护监测）</w:t>
            </w:r>
          </w:p>
          <w:p w:rsidR="00C46EA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r w:rsidR="00804343" w:rsidRPr="009030DC" w:rsidTr="0096053A">
        <w:trPr>
          <w:jc w:val="center"/>
        </w:trPr>
        <w:tc>
          <w:tcPr>
            <w:tcW w:w="1065" w:type="dxa"/>
            <w:vAlign w:val="center"/>
          </w:tcPr>
          <w:p w:rsidR="00804343" w:rsidRPr="009030DC" w:rsidRDefault="00804343" w:rsidP="005A3162">
            <w:pPr>
              <w:snapToGrid w:val="0"/>
              <w:rPr>
                <w:rFonts w:ascii="宋体" w:hAnsi="宋体" w:hint="eastAsia"/>
                <w:color w:val="000000"/>
                <w:sz w:val="18"/>
                <w:szCs w:val="18"/>
              </w:rPr>
            </w:pPr>
            <w:r w:rsidRPr="009030DC">
              <w:rPr>
                <w:rFonts w:ascii="宋体" w:hAnsi="宋体" w:hint="eastAsia"/>
                <w:b/>
                <w:sz w:val="18"/>
                <w:szCs w:val="18"/>
              </w:rPr>
              <w:t>7729</w:t>
            </w:r>
          </w:p>
        </w:tc>
        <w:tc>
          <w:tcPr>
            <w:tcW w:w="2417" w:type="dxa"/>
            <w:vAlign w:val="center"/>
          </w:tcPr>
          <w:p w:rsidR="00804343" w:rsidRPr="009030DC" w:rsidRDefault="00804343" w:rsidP="0096053A">
            <w:pPr>
              <w:snapToGrid w:val="0"/>
              <w:ind w:firstLineChars="114" w:firstLine="206"/>
              <w:rPr>
                <w:rFonts w:ascii="宋体" w:hAnsi="宋体"/>
                <w:color w:val="000000"/>
                <w:sz w:val="18"/>
                <w:szCs w:val="18"/>
              </w:rPr>
            </w:pPr>
            <w:r w:rsidRPr="009030DC">
              <w:rPr>
                <w:rFonts w:ascii="宋体" w:hAnsi="宋体" w:hint="eastAsia"/>
                <w:b/>
                <w:sz w:val="18"/>
                <w:szCs w:val="18"/>
              </w:rPr>
              <w:t>其他污染治理</w:t>
            </w:r>
          </w:p>
        </w:tc>
        <w:tc>
          <w:tcPr>
            <w:tcW w:w="5601" w:type="dxa"/>
            <w:vAlign w:val="center"/>
          </w:tcPr>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指水污染、大气污染、固体废物、危险废物、放射性废物治理以外的其他环境治理活动。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◇包括下列其他污染治理活动：</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—噪音污染治理服务：制造企业噪音污染治理服务、建筑工地噪音污染治理服务、汽车噪音污染治理服务、其他噪音污染治理服务；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—光污染治理服务；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—地质灾害治理服务；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—其他未列明环境治理服务。</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◇不包括：</w:t>
            </w:r>
          </w:p>
          <w:p w:rsidR="00883ED9"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—污染监测活动，列入7461（环境保护监测）；</w:t>
            </w:r>
          </w:p>
          <w:p w:rsidR="00C46EA4" w:rsidRPr="00AD27BB" w:rsidRDefault="00883ED9" w:rsidP="004413DB">
            <w:pPr>
              <w:snapToGrid w:val="0"/>
              <w:ind w:firstLineChars="200" w:firstLine="360"/>
              <w:rPr>
                <w:rFonts w:ascii="宋体" w:hAnsi="宋体" w:hint="eastAsia"/>
                <w:sz w:val="18"/>
                <w:szCs w:val="18"/>
              </w:rPr>
            </w:pPr>
            <w:r w:rsidRPr="00AD27BB">
              <w:rPr>
                <w:rFonts w:ascii="宋体" w:hAnsi="宋体" w:hint="eastAsia"/>
                <w:sz w:val="18"/>
                <w:szCs w:val="18"/>
              </w:rPr>
              <w:t>—环保行政部门的活动，列入9124（社会事务管理机构）。</w:t>
            </w:r>
          </w:p>
        </w:tc>
      </w:tr>
    </w:tbl>
    <w:p w:rsidR="00A60C88" w:rsidRDefault="00A60C88" w:rsidP="00491801">
      <w:pPr>
        <w:adjustRightInd w:val="0"/>
        <w:snapToGrid w:val="0"/>
        <w:spacing w:line="300" w:lineRule="exact"/>
        <w:ind w:firstLine="360"/>
        <w:jc w:val="left"/>
        <w:rPr>
          <w:kern w:val="0"/>
        </w:rPr>
      </w:pPr>
    </w:p>
    <w:p w:rsidR="004A5DE2" w:rsidRDefault="004A5DE2" w:rsidP="004A5DE2">
      <w:pPr>
        <w:pStyle w:val="a4"/>
        <w:snapToGrid w:val="0"/>
        <w:spacing w:before="0" w:afterLines="50"/>
        <w:rPr>
          <w:rFonts w:ascii="宋体" w:hAnsi="宋体" w:hint="eastAsia"/>
          <w:b w:val="0"/>
          <w:kern w:val="0"/>
        </w:rPr>
      </w:pPr>
      <w:r>
        <w:rPr>
          <w:rFonts w:ascii="宋体" w:hAnsi="宋体"/>
          <w:b w:val="0"/>
          <w:szCs w:val="21"/>
        </w:rPr>
        <w:br w:type="page"/>
      </w:r>
      <w:r w:rsidRPr="005456F4">
        <w:rPr>
          <w:rFonts w:ascii="宋体" w:hAnsi="宋体" w:hint="eastAsia"/>
          <w:b w:val="0"/>
          <w:kern w:val="0"/>
        </w:rPr>
        <w:lastRenderedPageBreak/>
        <w:t>（三）主要业务活动</w:t>
      </w:r>
      <w:r w:rsidR="005456F4" w:rsidRPr="005456F4">
        <w:rPr>
          <w:rFonts w:ascii="宋体" w:hAnsi="宋体" w:hint="eastAsia"/>
          <w:b w:val="0"/>
          <w:kern w:val="0"/>
        </w:rPr>
        <w:t>类别</w:t>
      </w:r>
      <w:r w:rsidR="00B0039C" w:rsidRPr="005456F4">
        <w:rPr>
          <w:rFonts w:ascii="宋体" w:hAnsi="宋体" w:hint="eastAsia"/>
          <w:b w:val="0"/>
          <w:kern w:val="0"/>
        </w:rPr>
        <w:t>填报</w:t>
      </w:r>
      <w:r w:rsidRPr="005456F4">
        <w:rPr>
          <w:rFonts w:ascii="宋体" w:hAnsi="宋体" w:hint="eastAsia"/>
          <w:b w:val="0"/>
          <w:kern w:val="0"/>
        </w:rPr>
        <w:t>代码</w:t>
      </w:r>
    </w:p>
    <w:p w:rsidR="00FF3E14" w:rsidRPr="00DE3E74" w:rsidDel="006C6AFC" w:rsidRDefault="00FF3E14" w:rsidP="00FF3E14">
      <w:pPr>
        <w:pStyle w:val="a4"/>
        <w:ind w:firstLineChars="200" w:firstLine="360"/>
        <w:jc w:val="left"/>
        <w:rPr>
          <w:rFonts w:ascii="宋体" w:hAnsi="宋体" w:hint="eastAsia"/>
          <w:b w:val="0"/>
          <w:bCs w:val="0"/>
          <w:kern w:val="0"/>
          <w:sz w:val="18"/>
          <w:szCs w:val="18"/>
        </w:rPr>
      </w:pPr>
      <w:r w:rsidRPr="00DE3E74">
        <w:rPr>
          <w:rFonts w:ascii="宋体" w:hAnsi="宋体" w:hint="eastAsia"/>
          <w:b w:val="0"/>
          <w:bCs w:val="0"/>
          <w:kern w:val="0"/>
          <w:sz w:val="18"/>
          <w:szCs w:val="18"/>
        </w:rPr>
        <w:t>依据</w:t>
      </w:r>
      <w:r w:rsidR="009111CF" w:rsidRPr="005456F4">
        <w:rPr>
          <w:rFonts w:ascii="宋体" w:hAnsi="宋体"/>
          <w:b w:val="0"/>
          <w:bCs w:val="0"/>
          <w:kern w:val="0"/>
          <w:sz w:val="18"/>
          <w:szCs w:val="18"/>
        </w:rPr>
        <w:t>《</w:t>
      </w:r>
      <w:r w:rsidR="009111CF" w:rsidRPr="005456F4">
        <w:rPr>
          <w:rFonts w:ascii="宋体" w:hAnsi="宋体" w:hint="eastAsia"/>
          <w:b w:val="0"/>
          <w:bCs w:val="0"/>
          <w:kern w:val="0"/>
          <w:sz w:val="18"/>
          <w:szCs w:val="18"/>
        </w:rPr>
        <w:t>国家统计局关于印发部门服务业财务统计报表制度（试行）的通知</w:t>
      </w:r>
      <w:r w:rsidR="009111CF" w:rsidRPr="005456F4">
        <w:rPr>
          <w:rFonts w:ascii="宋体" w:hAnsi="宋体"/>
          <w:b w:val="0"/>
          <w:bCs w:val="0"/>
          <w:kern w:val="0"/>
          <w:sz w:val="18"/>
          <w:szCs w:val="18"/>
        </w:rPr>
        <w:t>》（国</w:t>
      </w:r>
      <w:r w:rsidR="009111CF" w:rsidRPr="005456F4">
        <w:rPr>
          <w:rFonts w:ascii="宋体" w:hAnsi="宋体" w:hint="eastAsia"/>
          <w:b w:val="0"/>
          <w:bCs w:val="0"/>
          <w:kern w:val="0"/>
          <w:sz w:val="18"/>
          <w:szCs w:val="18"/>
        </w:rPr>
        <w:t>统字</w:t>
      </w:r>
      <w:r w:rsidR="009111CF" w:rsidRPr="005456F4">
        <w:rPr>
          <w:rFonts w:ascii="宋体" w:hAnsi="宋体"/>
          <w:b w:val="0"/>
          <w:bCs w:val="0"/>
          <w:kern w:val="0"/>
          <w:sz w:val="18"/>
          <w:szCs w:val="18"/>
        </w:rPr>
        <w:t>[201</w:t>
      </w:r>
      <w:r w:rsidR="009111CF" w:rsidRPr="005456F4">
        <w:rPr>
          <w:rFonts w:ascii="宋体" w:hAnsi="宋体" w:hint="eastAsia"/>
          <w:b w:val="0"/>
          <w:bCs w:val="0"/>
          <w:kern w:val="0"/>
          <w:sz w:val="18"/>
          <w:szCs w:val="18"/>
        </w:rPr>
        <w:t>2</w:t>
      </w:r>
      <w:r w:rsidR="009111CF" w:rsidRPr="005456F4">
        <w:rPr>
          <w:rFonts w:ascii="宋体" w:hAnsi="宋体"/>
          <w:b w:val="0"/>
          <w:bCs w:val="0"/>
          <w:kern w:val="0"/>
          <w:sz w:val="18"/>
          <w:szCs w:val="18"/>
        </w:rPr>
        <w:t>]</w:t>
      </w:r>
      <w:r w:rsidR="009111CF" w:rsidRPr="005456F4">
        <w:rPr>
          <w:rFonts w:ascii="宋体" w:hAnsi="宋体" w:hint="eastAsia"/>
          <w:b w:val="0"/>
          <w:bCs w:val="0"/>
          <w:kern w:val="0"/>
          <w:sz w:val="18"/>
          <w:szCs w:val="18"/>
        </w:rPr>
        <w:t>40</w:t>
      </w:r>
      <w:r w:rsidR="009111CF" w:rsidRPr="005456F4">
        <w:rPr>
          <w:rFonts w:ascii="宋体" w:hAnsi="宋体"/>
          <w:b w:val="0"/>
          <w:bCs w:val="0"/>
          <w:kern w:val="0"/>
          <w:sz w:val="18"/>
          <w:szCs w:val="18"/>
        </w:rPr>
        <w:t>号）</w:t>
      </w:r>
      <w:r w:rsidRPr="00DE3E74">
        <w:rPr>
          <w:rFonts w:ascii="宋体" w:hAnsi="宋体" w:hint="eastAsia"/>
          <w:b w:val="0"/>
          <w:bCs w:val="0"/>
          <w:kern w:val="0"/>
          <w:sz w:val="18"/>
          <w:szCs w:val="18"/>
        </w:rPr>
        <w:t>中环境保护部的分工内容及《2011国民经济行业分类注释》编制。</w:t>
      </w:r>
    </w:p>
    <w:tbl>
      <w:tblPr>
        <w:tblW w:w="8911" w:type="dxa"/>
        <w:jc w:val="center"/>
        <w:tblBorders>
          <w:top w:val="single" w:sz="8" w:space="0" w:color="000000"/>
          <w:bottom w:val="single" w:sz="8" w:space="0" w:color="000000"/>
          <w:insideH w:val="single" w:sz="2" w:space="0" w:color="000000"/>
          <w:insideV w:val="single" w:sz="2" w:space="0" w:color="000000"/>
        </w:tblBorders>
        <w:tblLook w:val="00A0"/>
      </w:tblPr>
      <w:tblGrid>
        <w:gridCol w:w="1083"/>
        <w:gridCol w:w="3629"/>
        <w:gridCol w:w="4199"/>
        <w:tblGridChange w:id="46">
          <w:tblGrid>
            <w:gridCol w:w="1083"/>
            <w:gridCol w:w="3629"/>
            <w:gridCol w:w="4199"/>
          </w:tblGrid>
        </w:tblGridChange>
      </w:tblGrid>
      <w:tr w:rsidR="0019248A" w:rsidRPr="009A4210" w:rsidTr="00FB187B">
        <w:trPr>
          <w:trHeight w:val="480"/>
          <w:tblHeader/>
          <w:jc w:val="center"/>
        </w:trPr>
        <w:tc>
          <w:tcPr>
            <w:tcW w:w="1083" w:type="dxa"/>
            <w:tcBorders>
              <w:right w:val="single" w:sz="4" w:space="0" w:color="auto"/>
            </w:tcBorders>
            <w:vAlign w:val="center"/>
          </w:tcPr>
          <w:p w:rsidR="0019248A" w:rsidRPr="002852AA" w:rsidRDefault="0019248A" w:rsidP="004413DB">
            <w:pPr>
              <w:snapToGrid w:val="0"/>
              <w:jc w:val="center"/>
              <w:rPr>
                <w:rFonts w:ascii="宋体" w:hAnsi="宋体"/>
                <w:color w:val="000000"/>
                <w:sz w:val="18"/>
                <w:szCs w:val="18"/>
              </w:rPr>
            </w:pPr>
            <w:r w:rsidRPr="002852AA">
              <w:rPr>
                <w:rFonts w:ascii="宋体" w:hAnsi="宋体"/>
                <w:color w:val="000000"/>
                <w:sz w:val="18"/>
                <w:szCs w:val="18"/>
              </w:rPr>
              <w:t>填报代码</w:t>
            </w:r>
          </w:p>
        </w:tc>
        <w:tc>
          <w:tcPr>
            <w:tcW w:w="3629" w:type="dxa"/>
            <w:vAlign w:val="center"/>
          </w:tcPr>
          <w:p w:rsidR="0019248A" w:rsidRPr="009A4210" w:rsidRDefault="00FB187B" w:rsidP="00FB187B">
            <w:pPr>
              <w:snapToGrid w:val="0"/>
              <w:jc w:val="center"/>
              <w:rPr>
                <w:rFonts w:ascii="Times New Roman" w:hAnsi="Times New Roman"/>
                <w:color w:val="000000"/>
                <w:sz w:val="18"/>
                <w:szCs w:val="18"/>
              </w:rPr>
            </w:pPr>
            <w:r>
              <w:rPr>
                <w:rFonts w:ascii="Times New Roman" w:hAnsi="宋体" w:hint="eastAsia"/>
                <w:color w:val="000000"/>
                <w:sz w:val="18"/>
                <w:szCs w:val="18"/>
              </w:rPr>
              <w:t>业务活动</w:t>
            </w:r>
            <w:r w:rsidR="0019248A" w:rsidRPr="009A4210">
              <w:rPr>
                <w:rFonts w:ascii="Times New Roman" w:hAnsi="宋体"/>
                <w:color w:val="000000"/>
                <w:sz w:val="18"/>
                <w:szCs w:val="18"/>
              </w:rPr>
              <w:t>名称</w:t>
            </w:r>
          </w:p>
        </w:tc>
        <w:tc>
          <w:tcPr>
            <w:tcW w:w="4199" w:type="dxa"/>
            <w:vAlign w:val="center"/>
          </w:tcPr>
          <w:p w:rsidR="0019248A" w:rsidRPr="009A4210" w:rsidRDefault="0019248A" w:rsidP="004413DB">
            <w:pPr>
              <w:snapToGrid w:val="0"/>
              <w:jc w:val="center"/>
              <w:rPr>
                <w:rFonts w:ascii="Times New Roman" w:hAnsi="Times New Roman"/>
                <w:color w:val="000000"/>
                <w:sz w:val="18"/>
                <w:szCs w:val="18"/>
              </w:rPr>
            </w:pPr>
            <w:r w:rsidRPr="009A4210">
              <w:rPr>
                <w:rFonts w:ascii="Times New Roman" w:hAnsi="宋体"/>
                <w:color w:val="000000"/>
                <w:sz w:val="18"/>
                <w:szCs w:val="18"/>
              </w:rPr>
              <w:t>说明</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p>
        </w:tc>
        <w:tc>
          <w:tcPr>
            <w:tcW w:w="3629" w:type="dxa"/>
            <w:vAlign w:val="center"/>
          </w:tcPr>
          <w:p w:rsidR="0019248A" w:rsidRPr="009A4210" w:rsidRDefault="0019248A" w:rsidP="00BF663F">
            <w:pPr>
              <w:snapToGrid w:val="0"/>
              <w:rPr>
                <w:rFonts w:ascii="Times New Roman" w:hAnsi="Times New Roman"/>
                <w:sz w:val="18"/>
                <w:szCs w:val="18"/>
              </w:rPr>
            </w:pPr>
            <w:r w:rsidRPr="009A4210">
              <w:rPr>
                <w:rFonts w:ascii="Times New Roman" w:hAnsi="宋体"/>
                <w:b/>
                <w:sz w:val="18"/>
                <w:szCs w:val="18"/>
              </w:rPr>
              <w:t>环境与生态监测</w:t>
            </w:r>
          </w:p>
        </w:tc>
        <w:tc>
          <w:tcPr>
            <w:tcW w:w="4199" w:type="dxa"/>
            <w:vAlign w:val="center"/>
          </w:tcPr>
          <w:p w:rsidR="0019248A" w:rsidRPr="009A4210" w:rsidRDefault="0019248A" w:rsidP="004413DB">
            <w:pPr>
              <w:snapToGrid w:val="0"/>
              <w:rPr>
                <w:rFonts w:ascii="Times New Roman" w:hAnsi="Times New Roman"/>
                <w:b/>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w:t>
            </w:r>
          </w:p>
        </w:tc>
        <w:tc>
          <w:tcPr>
            <w:tcW w:w="3629" w:type="dxa"/>
            <w:vAlign w:val="center"/>
          </w:tcPr>
          <w:p w:rsidR="0019248A" w:rsidRPr="009A4210" w:rsidRDefault="0019248A" w:rsidP="00BF663F">
            <w:pPr>
              <w:snapToGrid w:val="0"/>
              <w:ind w:firstLineChars="147" w:firstLine="266"/>
              <w:rPr>
                <w:rFonts w:ascii="Times New Roman" w:hAnsi="Times New Roman"/>
                <w:color w:val="000000"/>
                <w:sz w:val="18"/>
                <w:szCs w:val="18"/>
              </w:rPr>
            </w:pPr>
            <w:r w:rsidRPr="009A4210">
              <w:rPr>
                <w:rFonts w:ascii="Times New Roman" w:hAnsi="宋体"/>
                <w:b/>
                <w:sz w:val="18"/>
                <w:szCs w:val="18"/>
              </w:rPr>
              <w:t>环境保护监测</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指对环境各要素，对生产与生活等各类污染源排放的液体、气体、固体、辐射等污染物或污染因子指标进行的测试和监测活动。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高空大气监测；</w:t>
            </w:r>
          </w:p>
          <w:p w:rsidR="0019248A" w:rsidRPr="00165283" w:rsidRDefault="0019248A" w:rsidP="004413DB">
            <w:pPr>
              <w:snapToGrid w:val="0"/>
              <w:rPr>
                <w:rFonts w:ascii="Times New Roman" w:hAnsi="Times New Roman"/>
                <w:b/>
                <w:sz w:val="18"/>
                <w:szCs w:val="18"/>
                <w:highlight w:val="yellow"/>
              </w:rPr>
            </w:pPr>
            <w:r w:rsidRPr="005456F4">
              <w:rPr>
                <w:rFonts w:ascii="Times New Roman" w:hAnsi="Times New Roman"/>
                <w:sz w:val="18"/>
                <w:szCs w:val="18"/>
              </w:rPr>
              <w:t>—</w:t>
            </w:r>
            <w:r w:rsidRPr="005456F4">
              <w:rPr>
                <w:rFonts w:ascii="Times New Roman" w:hAnsi="宋体"/>
                <w:sz w:val="18"/>
                <w:szCs w:val="18"/>
              </w:rPr>
              <w:t>环境的监察、检查及执法活动。</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环境评估服务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r w:rsidRPr="009A4210">
              <w:rPr>
                <w:rFonts w:ascii="Times New Roman" w:hAnsi="宋体"/>
                <w:sz w:val="18"/>
                <w:szCs w:val="18"/>
              </w:rPr>
              <w:t>包括环境影响评价等。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空气污染监测服务</w:t>
            </w:r>
          </w:p>
        </w:tc>
        <w:tc>
          <w:tcPr>
            <w:tcW w:w="4199" w:type="dxa"/>
            <w:vAlign w:val="center"/>
          </w:tcPr>
          <w:p w:rsidR="0019248A" w:rsidRPr="009A4210" w:rsidRDefault="0019248A" w:rsidP="00A202C4">
            <w:pPr>
              <w:snapToGrid w:val="0"/>
              <w:rPr>
                <w:rFonts w:ascii="Times New Roman" w:hAnsi="Times New Roman"/>
                <w:color w:val="000000"/>
                <w:sz w:val="18"/>
                <w:szCs w:val="18"/>
              </w:rPr>
            </w:pPr>
            <w:r w:rsidRPr="009A4210">
              <w:rPr>
                <w:rFonts w:ascii="Times New Roman" w:hAnsi="宋体"/>
                <w:sz w:val="18"/>
                <w:szCs w:val="18"/>
              </w:rPr>
              <w:t>包括：汽车尾气监测服务、燃煤废气检测服务、室内装修气体检测服务、建筑工地扬尘监测服务、其他城市空气质量监测服务；煤矿有害气体监测服务、非金属矿有害气体监测服务、制造企业有害气体监测服务、其他工矿企业气体监测服务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13</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水污染监测服务</w:t>
            </w:r>
          </w:p>
        </w:tc>
        <w:tc>
          <w:tcPr>
            <w:tcW w:w="4199" w:type="dxa"/>
            <w:vAlign w:val="center"/>
          </w:tcPr>
          <w:p w:rsidR="0019248A" w:rsidRPr="009A4210" w:rsidRDefault="0019248A" w:rsidP="004413DB">
            <w:pPr>
              <w:snapToGrid w:val="0"/>
              <w:rPr>
                <w:rFonts w:ascii="Times New Roman" w:eastAsia="黑体" w:hAnsi="Times New Roman"/>
                <w:color w:val="000000"/>
                <w:sz w:val="18"/>
                <w:szCs w:val="18"/>
              </w:rPr>
            </w:pPr>
            <w:r w:rsidRPr="009A4210">
              <w:rPr>
                <w:rFonts w:ascii="Times New Roman" w:hAnsi="宋体"/>
                <w:sz w:val="18"/>
                <w:szCs w:val="18"/>
              </w:rPr>
              <w:t>包括：内陆水系人为水污染监测服务、内陆水系自然水质下降监测服务、其他内陆水系污染监测服务；海洋废弃物倾倒检验服务、污水排海检测服务、油轮漏油监测服务、海洋微生物监测服务、其他海水污染监测服务；采矿企业废水监测服务、制造企业废水监测服务、其他工矿企业废水监测服务；生活废水监测服务、医疗废水监测服务、其他未列明水污染监测服务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废料监测服务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r w:rsidRPr="009A4210">
              <w:rPr>
                <w:rFonts w:ascii="Times New Roman" w:hAnsi="宋体"/>
                <w:sz w:val="18"/>
                <w:szCs w:val="18"/>
              </w:rPr>
              <w:t>包括：生活垃圾监测服务、餐厅泔水监测服务、医疗废料监测服务、其他城市废料监测服务；工业废渣监测服务，报废、遗弃物品监测服务，其他生产废料监测服务等。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15</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噪声污染监测服务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r w:rsidRPr="009A4210">
              <w:rPr>
                <w:rFonts w:ascii="Times New Roman" w:hAnsi="宋体"/>
                <w:sz w:val="18"/>
                <w:szCs w:val="18"/>
              </w:rPr>
              <w:t>包括：建筑噪声监测服务、交通噪声监测服务、其他城市噪声监测服务；工矿企业噪声监测服务等。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19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其他环境监测服务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r w:rsidRPr="009A4210">
              <w:rPr>
                <w:rFonts w:ascii="Times New Roman" w:hAnsi="宋体"/>
                <w:sz w:val="18"/>
                <w:szCs w:val="18"/>
              </w:rPr>
              <w:t>放射性污染监测服务、光污染监测服务、其他未列明环境监测服务等。</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w:t>
            </w:r>
          </w:p>
        </w:tc>
        <w:tc>
          <w:tcPr>
            <w:tcW w:w="3629" w:type="dxa"/>
            <w:vAlign w:val="center"/>
          </w:tcPr>
          <w:p w:rsidR="0019248A" w:rsidRPr="009A4210" w:rsidRDefault="0019248A" w:rsidP="00FF3E14">
            <w:pPr>
              <w:snapToGrid w:val="0"/>
              <w:ind w:firstLineChars="200" w:firstLine="361"/>
              <w:rPr>
                <w:rFonts w:ascii="Times New Roman" w:hAnsi="Times New Roman"/>
                <w:b/>
                <w:sz w:val="18"/>
                <w:szCs w:val="18"/>
              </w:rPr>
            </w:pPr>
            <w:r w:rsidRPr="009A4210">
              <w:rPr>
                <w:rFonts w:ascii="Times New Roman" w:hAnsi="宋体"/>
                <w:b/>
                <w:sz w:val="18"/>
                <w:szCs w:val="18"/>
              </w:rPr>
              <w:t>生态监测</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指对森林资源、湿地资源、荒漠化、珍稀濒危野生动植物资源的调查与监测活动，动物疫源疫病与防控以及对生态工程的监测活动。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高空大气监测；</w:t>
            </w:r>
          </w:p>
          <w:p w:rsidR="0019248A" w:rsidRPr="005456F4" w:rsidRDefault="0019248A" w:rsidP="004413DB">
            <w:pPr>
              <w:snapToGrid w:val="0"/>
              <w:rPr>
                <w:rFonts w:ascii="Times New Roman" w:hAnsi="Times New Roman"/>
                <w:color w:val="000000"/>
                <w:sz w:val="18"/>
                <w:szCs w:val="18"/>
              </w:rPr>
            </w:pPr>
            <w:r w:rsidRPr="005456F4">
              <w:rPr>
                <w:rFonts w:ascii="Times New Roman" w:hAnsi="Times New Roman"/>
                <w:sz w:val="18"/>
                <w:szCs w:val="18"/>
              </w:rPr>
              <w:t>—</w:t>
            </w:r>
            <w:r w:rsidRPr="005456F4">
              <w:rPr>
                <w:rFonts w:ascii="Times New Roman" w:hAnsi="宋体"/>
                <w:sz w:val="18"/>
                <w:szCs w:val="18"/>
              </w:rPr>
              <w:t>环境的监察、检查及执法活动。</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土壤质量监测活动</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沙漠化监测服务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森林生态监测服务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湿地环境监测服务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25</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地质环境监测服务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26</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珍稀濒危野生动植物监测活动</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27</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野生动物疫源疫病与防控活动</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1</w:t>
            </w:r>
            <w:r w:rsidRPr="002852AA">
              <w:rPr>
                <w:rFonts w:ascii="宋体" w:hAnsi="宋体" w:hint="eastAsia"/>
                <w:b/>
                <w:sz w:val="18"/>
                <w:szCs w:val="18"/>
              </w:rPr>
              <w:t>29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其他自然生态监测服务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top w:val="single" w:sz="4" w:space="0" w:color="auto"/>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p>
        </w:tc>
        <w:tc>
          <w:tcPr>
            <w:tcW w:w="3629" w:type="dxa"/>
            <w:vAlign w:val="center"/>
          </w:tcPr>
          <w:p w:rsidR="0019248A" w:rsidRPr="009A4210" w:rsidRDefault="0019248A" w:rsidP="004950E4">
            <w:pPr>
              <w:snapToGrid w:val="0"/>
              <w:ind w:firstLineChars="49" w:firstLine="89"/>
              <w:rPr>
                <w:rFonts w:ascii="Times New Roman" w:hAnsi="Times New Roman"/>
                <w:color w:val="000000"/>
                <w:sz w:val="18"/>
                <w:szCs w:val="18"/>
              </w:rPr>
            </w:pPr>
            <w:r w:rsidRPr="009A4210">
              <w:rPr>
                <w:rFonts w:ascii="Times New Roman" w:hAnsi="宋体"/>
                <w:b/>
                <w:sz w:val="18"/>
                <w:szCs w:val="18"/>
              </w:rPr>
              <w:t>生态保护</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w:t>
            </w:r>
          </w:p>
        </w:tc>
        <w:tc>
          <w:tcPr>
            <w:tcW w:w="3629" w:type="dxa"/>
            <w:vAlign w:val="center"/>
          </w:tcPr>
          <w:p w:rsidR="0019248A" w:rsidRPr="009A4210" w:rsidRDefault="0019248A" w:rsidP="004950E4">
            <w:pPr>
              <w:snapToGrid w:val="0"/>
              <w:ind w:firstLineChars="146" w:firstLine="264"/>
              <w:rPr>
                <w:rFonts w:ascii="Times New Roman" w:hAnsi="Times New Roman"/>
                <w:color w:val="000000"/>
                <w:sz w:val="18"/>
                <w:szCs w:val="18"/>
              </w:rPr>
            </w:pPr>
            <w:r w:rsidRPr="009A4210">
              <w:rPr>
                <w:rFonts w:ascii="Times New Roman" w:hAnsi="宋体"/>
                <w:b/>
                <w:sz w:val="18"/>
                <w:szCs w:val="18"/>
              </w:rPr>
              <w:t>自然保护区管理</w:t>
            </w:r>
          </w:p>
        </w:tc>
        <w:tc>
          <w:tcPr>
            <w:tcW w:w="4199" w:type="dxa"/>
            <w:vAlign w:val="center"/>
          </w:tcPr>
          <w:p w:rsidR="0019248A" w:rsidRPr="009A4210" w:rsidRDefault="0019248A" w:rsidP="004413DB">
            <w:pPr>
              <w:snapToGrid w:val="0"/>
              <w:rPr>
                <w:rFonts w:ascii="Times New Roman" w:hAnsi="Times New Roman"/>
                <w:color w:val="000000"/>
                <w:sz w:val="18"/>
                <w:szCs w:val="18"/>
              </w:rPr>
            </w:pPr>
            <w:r w:rsidRPr="009A4210">
              <w:rPr>
                <w:rFonts w:ascii="Times New Roman" w:hAnsi="宋体"/>
                <w:sz w:val="18"/>
                <w:szCs w:val="18"/>
              </w:rPr>
              <w:t>指对有代表性的自然生态系统、珍稀濒危野生动植物物种和有特殊意义的自然遗迹等予以特殊保护和管理的活动。</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森林生态保护区管理服务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草原与草甸保护区管理服务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lastRenderedPageBreak/>
              <w:t>2</w:t>
            </w:r>
            <w:r w:rsidRPr="002852AA">
              <w:rPr>
                <w:rFonts w:ascii="宋体" w:hAnsi="宋体" w:hint="eastAsia"/>
                <w:b/>
                <w:sz w:val="18"/>
                <w:szCs w:val="18"/>
              </w:rPr>
              <w:t>13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荒漠生态系统保护区管理服务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14</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内陆湿地生态系统保护区管理服务</w:t>
            </w:r>
          </w:p>
        </w:tc>
        <w:tc>
          <w:tcPr>
            <w:tcW w:w="4199" w:type="dxa"/>
            <w:vAlign w:val="center"/>
          </w:tcPr>
          <w:p w:rsidR="0019248A" w:rsidRPr="009A4210" w:rsidRDefault="0019248A" w:rsidP="004413DB">
            <w:pPr>
              <w:snapToGrid w:val="0"/>
              <w:rPr>
                <w:rFonts w:ascii="Times New Roman" w:eastAsia="黑体"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15</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内陆水域生态系统保护区管理服务</w:t>
            </w:r>
          </w:p>
        </w:tc>
        <w:tc>
          <w:tcPr>
            <w:tcW w:w="4199" w:type="dxa"/>
            <w:vAlign w:val="center"/>
          </w:tcPr>
          <w:p w:rsidR="0019248A" w:rsidRPr="009A4210" w:rsidRDefault="0019248A" w:rsidP="004413DB">
            <w:pPr>
              <w:snapToGrid w:val="0"/>
              <w:rPr>
                <w:rFonts w:ascii="Times New Roman" w:eastAsia="黑体"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16</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海洋及海岸带自然保护区管理服务</w:t>
            </w:r>
          </w:p>
        </w:tc>
        <w:tc>
          <w:tcPr>
            <w:tcW w:w="4199" w:type="dxa"/>
            <w:vAlign w:val="center"/>
          </w:tcPr>
          <w:p w:rsidR="0019248A" w:rsidRPr="009A4210" w:rsidRDefault="0019248A" w:rsidP="004413DB">
            <w:pPr>
              <w:snapToGrid w:val="0"/>
              <w:rPr>
                <w:rFonts w:ascii="Times New Roman" w:eastAsia="黑体"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17</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海洋特别保护区管理服务</w:t>
            </w:r>
          </w:p>
        </w:tc>
        <w:tc>
          <w:tcPr>
            <w:tcW w:w="4199" w:type="dxa"/>
            <w:vAlign w:val="center"/>
          </w:tcPr>
          <w:p w:rsidR="0019248A" w:rsidRPr="009A4210" w:rsidRDefault="0019248A" w:rsidP="00263FA1">
            <w:pPr>
              <w:snapToGrid w:val="0"/>
              <w:rPr>
                <w:rFonts w:ascii="Times New Roman" w:hAnsi="Times New Roman"/>
                <w:color w:val="000000"/>
                <w:sz w:val="18"/>
                <w:szCs w:val="18"/>
              </w:rPr>
            </w:pPr>
            <w:r w:rsidRPr="009A4210">
              <w:rPr>
                <w:rFonts w:ascii="Times New Roman" w:hAnsi="宋体"/>
                <w:sz w:val="18"/>
                <w:szCs w:val="18"/>
              </w:rPr>
              <w:t>特别地理条件保护区管理服务、海洋生态与景观保护区管理服务、海洋资源保护区管理服务、海洋特殊开发利用保护区管理服务</w:t>
            </w:r>
            <w:r w:rsidR="00263FA1">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18</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野生动植物保护区管理服务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19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其他自然保护区管理服务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2</w:t>
            </w:r>
          </w:p>
        </w:tc>
        <w:tc>
          <w:tcPr>
            <w:tcW w:w="3629" w:type="dxa"/>
            <w:vAlign w:val="center"/>
          </w:tcPr>
          <w:p w:rsidR="0019248A" w:rsidRPr="009A4210" w:rsidRDefault="0019248A" w:rsidP="00FF3E14">
            <w:pPr>
              <w:snapToGrid w:val="0"/>
              <w:ind w:firstLineChars="200" w:firstLine="361"/>
              <w:rPr>
                <w:rFonts w:ascii="Times New Roman" w:hAnsi="Times New Roman"/>
                <w:color w:val="000000"/>
                <w:sz w:val="18"/>
                <w:szCs w:val="18"/>
              </w:rPr>
            </w:pPr>
            <w:r w:rsidRPr="009A4210">
              <w:rPr>
                <w:rFonts w:ascii="Times New Roman" w:hAnsi="宋体"/>
                <w:b/>
                <w:sz w:val="18"/>
                <w:szCs w:val="18"/>
              </w:rPr>
              <w:t>其他自然保护</w:t>
            </w:r>
          </w:p>
        </w:tc>
        <w:tc>
          <w:tcPr>
            <w:tcW w:w="4199" w:type="dxa"/>
            <w:vAlign w:val="center"/>
          </w:tcPr>
          <w:p w:rsidR="0019248A" w:rsidRPr="009A4210" w:rsidRDefault="0019248A" w:rsidP="004413DB">
            <w:pPr>
              <w:snapToGrid w:val="0"/>
              <w:rPr>
                <w:rFonts w:ascii="Times New Roman" w:hAnsi="Times New Roman" w:hint="eastAsia"/>
                <w:color w:val="000000"/>
                <w:sz w:val="18"/>
                <w:szCs w:val="18"/>
              </w:rPr>
            </w:pPr>
            <w:r w:rsidRPr="009A4210">
              <w:rPr>
                <w:rFonts w:ascii="Times New Roman" w:hAnsi="宋体"/>
                <w:sz w:val="18"/>
                <w:szCs w:val="18"/>
              </w:rPr>
              <w:t>指除自然保护区管理、野生动植物保护</w:t>
            </w:r>
            <w:r>
              <w:rPr>
                <w:rFonts w:ascii="Times New Roman" w:hAnsi="宋体" w:hint="eastAsia"/>
                <w:sz w:val="18"/>
                <w:szCs w:val="18"/>
              </w:rPr>
              <w:t>以外</w:t>
            </w:r>
            <w:r w:rsidRPr="009A4210">
              <w:rPr>
                <w:rFonts w:ascii="Times New Roman" w:hAnsi="宋体"/>
                <w:sz w:val="18"/>
                <w:szCs w:val="18"/>
              </w:rPr>
              <w:t>的其他自然保护活动</w:t>
            </w:r>
            <w:r>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21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生态功能保护区管理服务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22</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生态示范区管理服务</w:t>
            </w:r>
          </w:p>
        </w:tc>
        <w:tc>
          <w:tcPr>
            <w:tcW w:w="4199" w:type="dxa"/>
            <w:vAlign w:val="center"/>
          </w:tcPr>
          <w:p w:rsidR="0019248A" w:rsidRPr="009A4210" w:rsidRDefault="0019248A" w:rsidP="004413DB">
            <w:pPr>
              <w:snapToGrid w:val="0"/>
              <w:rPr>
                <w:rFonts w:ascii="Times New Roman" w:eastAsia="黑体"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23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color w:val="000000"/>
                <w:sz w:val="18"/>
                <w:szCs w:val="18"/>
              </w:rPr>
              <w:t>森林固碳服务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2</w:t>
            </w:r>
            <w:r w:rsidRPr="002852AA">
              <w:rPr>
                <w:rFonts w:ascii="宋体" w:hAnsi="宋体" w:hint="eastAsia"/>
                <w:b/>
                <w:sz w:val="18"/>
                <w:szCs w:val="18"/>
              </w:rPr>
              <w:t>29</w:t>
            </w:r>
          </w:p>
        </w:tc>
        <w:tc>
          <w:tcPr>
            <w:tcW w:w="3629" w:type="dxa"/>
            <w:vAlign w:val="center"/>
          </w:tcPr>
          <w:p w:rsidR="0019248A" w:rsidRPr="009A4210" w:rsidRDefault="0019248A" w:rsidP="00FF3E14">
            <w:pPr>
              <w:snapToGrid w:val="0"/>
              <w:ind w:firstLineChars="200" w:firstLine="360"/>
              <w:rPr>
                <w:rFonts w:ascii="Times New Roman" w:hAnsi="Times New Roman"/>
                <w:color w:val="000000"/>
                <w:sz w:val="18"/>
                <w:szCs w:val="18"/>
              </w:rPr>
            </w:pPr>
            <w:r w:rsidRPr="009A4210">
              <w:rPr>
                <w:rFonts w:ascii="Times New Roman" w:hAnsi="宋体"/>
                <w:color w:val="000000"/>
                <w:sz w:val="18"/>
                <w:szCs w:val="18"/>
              </w:rPr>
              <w:t>其他未列明自然生态保护服务</w:t>
            </w:r>
          </w:p>
        </w:tc>
        <w:tc>
          <w:tcPr>
            <w:tcW w:w="4199" w:type="dxa"/>
            <w:vAlign w:val="center"/>
          </w:tcPr>
          <w:p w:rsidR="0019248A" w:rsidRPr="009A4210" w:rsidRDefault="0019248A" w:rsidP="004413DB">
            <w:pPr>
              <w:snapToGrid w:val="0"/>
              <w:rPr>
                <w:rFonts w:ascii="Times New Roman" w:hAnsi="Times New Roman"/>
                <w:color w:val="000000"/>
                <w:sz w:val="18"/>
                <w:szCs w:val="18"/>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p>
        </w:tc>
        <w:tc>
          <w:tcPr>
            <w:tcW w:w="3629" w:type="dxa"/>
            <w:vAlign w:val="center"/>
          </w:tcPr>
          <w:p w:rsidR="0019248A" w:rsidRPr="009A4210" w:rsidRDefault="0019248A" w:rsidP="004950E4">
            <w:pPr>
              <w:snapToGrid w:val="0"/>
              <w:ind w:firstLineChars="49" w:firstLine="89"/>
              <w:rPr>
                <w:rFonts w:ascii="Times New Roman" w:hAnsi="Times New Roman"/>
                <w:b/>
                <w:sz w:val="18"/>
                <w:szCs w:val="18"/>
              </w:rPr>
            </w:pPr>
            <w:r w:rsidRPr="009A4210">
              <w:rPr>
                <w:rFonts w:ascii="Times New Roman" w:hAnsi="宋体"/>
                <w:b/>
                <w:sz w:val="18"/>
                <w:szCs w:val="18"/>
              </w:rPr>
              <w:t>环境治理业</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w:t>
            </w:r>
          </w:p>
        </w:tc>
        <w:tc>
          <w:tcPr>
            <w:tcW w:w="3629" w:type="dxa"/>
            <w:vAlign w:val="center"/>
          </w:tcPr>
          <w:p w:rsidR="0019248A" w:rsidRPr="009A4210" w:rsidRDefault="0019248A" w:rsidP="004950E4">
            <w:pPr>
              <w:tabs>
                <w:tab w:val="left" w:pos="337"/>
              </w:tabs>
              <w:snapToGrid w:val="0"/>
              <w:ind w:firstLineChars="196" w:firstLine="354"/>
              <w:rPr>
                <w:rFonts w:ascii="Times New Roman" w:hAnsi="Times New Roman"/>
                <w:b/>
                <w:sz w:val="18"/>
                <w:szCs w:val="18"/>
              </w:rPr>
            </w:pPr>
            <w:r w:rsidRPr="009A4210">
              <w:rPr>
                <w:rFonts w:ascii="Times New Roman" w:hAnsi="宋体"/>
                <w:b/>
                <w:sz w:val="18"/>
                <w:szCs w:val="18"/>
              </w:rPr>
              <w:t>水污染治理</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指对江、河、湖泊、水库及地下水、地表水的污染综合治理活动，不包括排放污水的搜集和治理活动。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城市生活污水治理和污水处理厂的活动；</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城市污水排放；</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海洋的水域污染治理；</w:t>
            </w:r>
          </w:p>
          <w:p w:rsidR="0019248A" w:rsidRPr="005456F4" w:rsidRDefault="0019248A" w:rsidP="00263FA1">
            <w:pPr>
              <w:snapToGrid w:val="0"/>
              <w:rPr>
                <w:rFonts w:ascii="Times New Roman" w:hAnsi="Times New Roman"/>
                <w:b/>
                <w:sz w:val="18"/>
                <w:szCs w:val="18"/>
              </w:rPr>
            </w:pPr>
            <w:r w:rsidRPr="005456F4">
              <w:rPr>
                <w:rFonts w:ascii="Times New Roman" w:hAnsi="Times New Roman"/>
                <w:sz w:val="18"/>
                <w:szCs w:val="18"/>
              </w:rPr>
              <w:t>—</w:t>
            </w:r>
            <w:r w:rsidRPr="005456F4">
              <w:rPr>
                <w:rFonts w:ascii="Times New Roman" w:hAnsi="宋体"/>
                <w:sz w:val="18"/>
                <w:szCs w:val="18"/>
              </w:rPr>
              <w:t>环保行政部门的活动</w:t>
            </w:r>
            <w:r w:rsidR="00263FA1">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11</w:t>
            </w:r>
          </w:p>
        </w:tc>
        <w:tc>
          <w:tcPr>
            <w:tcW w:w="3629" w:type="dxa"/>
            <w:vAlign w:val="center"/>
          </w:tcPr>
          <w:p w:rsidR="0019248A" w:rsidRPr="009A4210" w:rsidRDefault="0019248A" w:rsidP="00FF3E14">
            <w:pPr>
              <w:snapToGrid w:val="0"/>
              <w:ind w:firstLineChars="300" w:firstLine="540"/>
              <w:rPr>
                <w:rFonts w:ascii="Times New Roman" w:hAnsi="Times New Roman"/>
                <w:sz w:val="18"/>
                <w:szCs w:val="18"/>
              </w:rPr>
            </w:pPr>
            <w:r w:rsidRPr="009A4210">
              <w:rPr>
                <w:rFonts w:ascii="Times New Roman" w:hAnsi="宋体"/>
                <w:sz w:val="18"/>
                <w:szCs w:val="18"/>
              </w:rPr>
              <w:t>城市水域治理服务</w:t>
            </w:r>
          </w:p>
        </w:tc>
        <w:tc>
          <w:tcPr>
            <w:tcW w:w="4199" w:type="dxa"/>
            <w:vAlign w:val="center"/>
          </w:tcPr>
          <w:p w:rsidR="0019248A" w:rsidRPr="005456F4" w:rsidRDefault="0019248A" w:rsidP="004413DB">
            <w:pPr>
              <w:snapToGrid w:val="0"/>
              <w:rPr>
                <w:rFonts w:ascii="Times New Roman" w:hAnsi="Times New Roman"/>
                <w:color w:val="000000"/>
                <w:sz w:val="18"/>
                <w:szCs w:val="18"/>
              </w:rPr>
            </w:pPr>
            <w:r w:rsidRPr="005456F4">
              <w:rPr>
                <w:rFonts w:ascii="Times New Roman" w:hAnsi="宋体"/>
                <w:color w:val="000000"/>
                <w:sz w:val="18"/>
                <w:szCs w:val="18"/>
              </w:rPr>
              <w:t>城市水域垃圾清除服务、城市水域垃圾运输服务，城市水域草清理服务、城市水域水质下降处理服务、其他城市水域治理服务</w:t>
            </w:r>
            <w:r w:rsidR="00263FA1">
              <w:rPr>
                <w:rFonts w:ascii="Times New Roman" w:hAnsi="宋体" w:hint="eastAsia"/>
                <w:color w:val="000000"/>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江、湖治理服务</w:t>
            </w:r>
          </w:p>
        </w:tc>
        <w:tc>
          <w:tcPr>
            <w:tcW w:w="4199" w:type="dxa"/>
            <w:vAlign w:val="center"/>
          </w:tcPr>
          <w:p w:rsidR="0019248A" w:rsidRPr="005456F4" w:rsidRDefault="0019248A" w:rsidP="00263FA1">
            <w:pPr>
              <w:snapToGrid w:val="0"/>
              <w:rPr>
                <w:rFonts w:ascii="Times New Roman" w:hAnsi="Times New Roman"/>
                <w:color w:val="000000"/>
                <w:sz w:val="18"/>
                <w:szCs w:val="18"/>
              </w:rPr>
            </w:pPr>
            <w:r w:rsidRPr="005456F4">
              <w:rPr>
                <w:rFonts w:ascii="Times New Roman" w:hAnsi="宋体"/>
                <w:sz w:val="18"/>
                <w:szCs w:val="18"/>
              </w:rPr>
              <w:t>江、湖垃圾清理服务，江、湖水草清理服务，江、湖水质污染治理服务，其他江、湖治理服务</w:t>
            </w:r>
            <w:r w:rsidR="00263FA1">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水库污染治理服务</w:t>
            </w:r>
          </w:p>
        </w:tc>
        <w:tc>
          <w:tcPr>
            <w:tcW w:w="4199" w:type="dxa"/>
            <w:vAlign w:val="center"/>
          </w:tcPr>
          <w:p w:rsidR="0019248A" w:rsidRPr="005456F4" w:rsidRDefault="0019248A" w:rsidP="00263FA1">
            <w:pPr>
              <w:snapToGrid w:val="0"/>
              <w:rPr>
                <w:rFonts w:ascii="Times New Roman" w:hAnsi="Times New Roman"/>
                <w:color w:val="000000"/>
                <w:sz w:val="18"/>
                <w:szCs w:val="18"/>
              </w:rPr>
            </w:pPr>
            <w:r w:rsidRPr="005456F4">
              <w:rPr>
                <w:rFonts w:ascii="Times New Roman" w:hAnsi="宋体"/>
                <w:sz w:val="18"/>
                <w:szCs w:val="18"/>
              </w:rPr>
              <w:t>水库垃圾清理服务、水库水草清理服务、水库水质污染治理服务、其他水库污染治理服务</w:t>
            </w:r>
            <w:r w:rsidR="00263FA1">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地下水污染治理服务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19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其他水污染治理服务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rPr>
            </w:pPr>
            <w:r w:rsidRPr="005456F4">
              <w:rPr>
                <w:rFonts w:ascii="Times New Roman" w:hAnsi="宋体"/>
                <w:color w:val="000000"/>
                <w:sz w:val="18"/>
                <w:szCs w:val="18"/>
              </w:rPr>
              <w:t>含工业废水污染治理服务。</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w:t>
            </w:r>
          </w:p>
        </w:tc>
        <w:tc>
          <w:tcPr>
            <w:tcW w:w="3629" w:type="dxa"/>
            <w:vAlign w:val="center"/>
          </w:tcPr>
          <w:p w:rsidR="0019248A" w:rsidRPr="009A4210" w:rsidRDefault="0019248A" w:rsidP="00FF3E14">
            <w:pPr>
              <w:snapToGrid w:val="0"/>
              <w:ind w:firstLineChars="200" w:firstLine="361"/>
              <w:rPr>
                <w:rFonts w:ascii="Times New Roman" w:hAnsi="Times New Roman"/>
                <w:b/>
                <w:color w:val="000000"/>
                <w:sz w:val="18"/>
                <w:szCs w:val="18"/>
              </w:rPr>
            </w:pPr>
            <w:r w:rsidRPr="009A4210">
              <w:rPr>
                <w:rFonts w:ascii="Times New Roman" w:hAnsi="宋体"/>
                <w:b/>
                <w:sz w:val="18"/>
                <w:szCs w:val="18"/>
              </w:rPr>
              <w:t>大气污染治理服务</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指对大气污染的综合治理以及对工业废气的治理活动。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污染监测活动；</w:t>
            </w:r>
          </w:p>
          <w:p w:rsidR="0019248A" w:rsidRPr="005456F4" w:rsidRDefault="0019248A" w:rsidP="004413DB">
            <w:pPr>
              <w:snapToGrid w:val="0"/>
              <w:rPr>
                <w:rFonts w:ascii="Times New Roman" w:hAnsi="Times New Roman"/>
                <w:color w:val="000000"/>
                <w:sz w:val="18"/>
                <w:szCs w:val="18"/>
              </w:rPr>
            </w:pPr>
            <w:r w:rsidRPr="005456F4">
              <w:rPr>
                <w:rFonts w:ascii="Times New Roman" w:hAnsi="Times New Roman"/>
                <w:sz w:val="18"/>
                <w:szCs w:val="18"/>
              </w:rPr>
              <w:t>—</w:t>
            </w:r>
            <w:r w:rsidRPr="005456F4">
              <w:rPr>
                <w:rFonts w:ascii="Times New Roman" w:hAnsi="宋体"/>
                <w:sz w:val="18"/>
                <w:szCs w:val="18"/>
              </w:rPr>
              <w:t>环保行政部门的活动。</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汽车尾气污染治理服务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燃烧煤烟污染治理服务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制造业废气污染治理服务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工矿粉尘污染治理服务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25</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建筑工地粉尘污染治理服务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29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其他空气污染治理服务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w:t>
            </w:r>
          </w:p>
        </w:tc>
        <w:tc>
          <w:tcPr>
            <w:tcW w:w="3629" w:type="dxa"/>
            <w:vAlign w:val="center"/>
          </w:tcPr>
          <w:p w:rsidR="0019248A" w:rsidRPr="009A4210" w:rsidRDefault="0019248A" w:rsidP="00FF3E14">
            <w:pPr>
              <w:snapToGrid w:val="0"/>
              <w:ind w:firstLineChars="200" w:firstLine="361"/>
              <w:rPr>
                <w:rFonts w:ascii="Times New Roman" w:hAnsi="Times New Roman"/>
                <w:b/>
                <w:sz w:val="18"/>
                <w:szCs w:val="18"/>
              </w:rPr>
            </w:pPr>
            <w:r w:rsidRPr="009A4210">
              <w:rPr>
                <w:rFonts w:ascii="Times New Roman" w:hAnsi="宋体"/>
                <w:b/>
                <w:sz w:val="18"/>
                <w:szCs w:val="18"/>
              </w:rPr>
              <w:t>固体废物治理</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指除城乡居民生活垃圾以外的固体废物治理及其他非危险废物的治理。</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污染监测活动；</w:t>
            </w:r>
          </w:p>
          <w:p w:rsidR="0019248A" w:rsidRPr="005456F4" w:rsidRDefault="0019248A" w:rsidP="004413DB">
            <w:pPr>
              <w:snapToGrid w:val="0"/>
              <w:rPr>
                <w:rFonts w:ascii="Times New Roman" w:hAnsi="Times New Roman" w:hint="eastAsia"/>
                <w:color w:val="000000"/>
                <w:sz w:val="18"/>
                <w:szCs w:val="18"/>
                <w:highlight w:val="yellow"/>
              </w:rPr>
            </w:pPr>
            <w:r w:rsidRPr="005456F4">
              <w:rPr>
                <w:rFonts w:ascii="Times New Roman" w:hAnsi="Times New Roman"/>
                <w:sz w:val="18"/>
                <w:szCs w:val="18"/>
              </w:rPr>
              <w:t>—</w:t>
            </w:r>
            <w:r w:rsidRPr="005456F4">
              <w:rPr>
                <w:rFonts w:ascii="Times New Roman" w:hAnsi="宋体"/>
                <w:sz w:val="18"/>
                <w:szCs w:val="18"/>
              </w:rPr>
              <w:t>环保行政部门的活动</w:t>
            </w:r>
            <w:r w:rsidRPr="005456F4">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化工产品废弃物治理服务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矿物油废弃物治理服务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金属矿物质废弃物治理服务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废旧机械设备治理服务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35</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非金属矿物质废弃物治理服务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36</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工业焚烧残渣物治理服务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lastRenderedPageBreak/>
              <w:t>3</w:t>
            </w:r>
            <w:r w:rsidRPr="002852AA">
              <w:rPr>
                <w:rFonts w:ascii="宋体" w:hAnsi="宋体" w:hint="eastAsia"/>
                <w:b/>
                <w:sz w:val="18"/>
                <w:szCs w:val="18"/>
              </w:rPr>
              <w:t>37</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建筑施工废弃物治理服务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39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其他固体废物治理服务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w:t>
            </w:r>
          </w:p>
        </w:tc>
        <w:tc>
          <w:tcPr>
            <w:tcW w:w="3629" w:type="dxa"/>
            <w:vAlign w:val="center"/>
          </w:tcPr>
          <w:p w:rsidR="0019248A" w:rsidRPr="009A4210" w:rsidRDefault="0019248A" w:rsidP="00FF3E14">
            <w:pPr>
              <w:snapToGrid w:val="0"/>
              <w:ind w:firstLineChars="200" w:firstLine="361"/>
              <w:rPr>
                <w:rFonts w:ascii="Times New Roman" w:hAnsi="Times New Roman"/>
                <w:color w:val="000000"/>
                <w:sz w:val="18"/>
                <w:szCs w:val="18"/>
              </w:rPr>
            </w:pPr>
            <w:r w:rsidRPr="009A4210">
              <w:rPr>
                <w:rFonts w:ascii="Times New Roman" w:hAnsi="宋体"/>
                <w:b/>
                <w:sz w:val="18"/>
                <w:szCs w:val="18"/>
              </w:rPr>
              <w:t>危险废物治理</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指对制造、维修、医疗等活动产生的危险废物进行收集、贮存、处理和处置等活动。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污染监测活动；</w:t>
            </w:r>
          </w:p>
          <w:p w:rsidR="0019248A" w:rsidRPr="005456F4" w:rsidRDefault="0019248A" w:rsidP="004413DB">
            <w:pPr>
              <w:snapToGrid w:val="0"/>
              <w:rPr>
                <w:rFonts w:ascii="Times New Roman" w:hAnsi="Times New Roman" w:hint="eastAsia"/>
                <w:color w:val="000000"/>
                <w:sz w:val="18"/>
                <w:szCs w:val="18"/>
                <w:highlight w:val="yellow"/>
              </w:rPr>
            </w:pPr>
            <w:r w:rsidRPr="005456F4">
              <w:rPr>
                <w:rFonts w:ascii="Times New Roman" w:hAnsi="Times New Roman"/>
                <w:sz w:val="18"/>
                <w:szCs w:val="18"/>
              </w:rPr>
              <w:t>—</w:t>
            </w:r>
            <w:r w:rsidRPr="005456F4">
              <w:rPr>
                <w:rFonts w:ascii="Times New Roman" w:hAnsi="宋体"/>
                <w:sz w:val="18"/>
                <w:szCs w:val="18"/>
              </w:rPr>
              <w:t>环保行政部门的活动</w:t>
            </w:r>
            <w:r w:rsidRPr="005456F4">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41</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医疗及药物废弃物治理服务</w:t>
            </w:r>
          </w:p>
        </w:tc>
        <w:tc>
          <w:tcPr>
            <w:tcW w:w="4199" w:type="dxa"/>
            <w:vAlign w:val="center"/>
          </w:tcPr>
          <w:p w:rsidR="0019248A" w:rsidRPr="005456F4" w:rsidRDefault="0019248A" w:rsidP="004413DB">
            <w:pPr>
              <w:snapToGrid w:val="0"/>
              <w:rPr>
                <w:rFonts w:ascii="Times New Roman" w:eastAsia="黑体"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腐蚀性废弃物治理服务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43</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有毒性废弃物治理服务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44</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爆炸性废弃物治理服务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49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其他危险废物治理服务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5</w:t>
            </w:r>
          </w:p>
        </w:tc>
        <w:tc>
          <w:tcPr>
            <w:tcW w:w="3629" w:type="dxa"/>
            <w:vAlign w:val="center"/>
          </w:tcPr>
          <w:p w:rsidR="0019248A" w:rsidRPr="009A4210" w:rsidRDefault="0019248A" w:rsidP="00FF3E14">
            <w:pPr>
              <w:snapToGrid w:val="0"/>
              <w:ind w:firstLineChars="200" w:firstLine="361"/>
              <w:rPr>
                <w:rFonts w:ascii="Times New Roman" w:hAnsi="Times New Roman"/>
                <w:color w:val="000000"/>
                <w:sz w:val="18"/>
                <w:szCs w:val="18"/>
              </w:rPr>
            </w:pPr>
            <w:r w:rsidRPr="009A4210">
              <w:rPr>
                <w:rFonts w:ascii="Times New Roman" w:hAnsi="宋体"/>
                <w:b/>
                <w:sz w:val="18"/>
                <w:szCs w:val="18"/>
              </w:rPr>
              <w:t>放射性废物治理</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指对生产及其他活动过程产生的放射性废物进行收集、贮存、利用、处理和处置等活动。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污染监测活动；</w:t>
            </w:r>
          </w:p>
          <w:p w:rsidR="0019248A" w:rsidRPr="005456F4" w:rsidRDefault="0019248A" w:rsidP="004413DB">
            <w:pPr>
              <w:snapToGrid w:val="0"/>
              <w:rPr>
                <w:rFonts w:ascii="Times New Roman" w:hAnsi="Times New Roman" w:hint="eastAsia"/>
                <w:color w:val="000000"/>
                <w:sz w:val="18"/>
                <w:szCs w:val="18"/>
                <w:highlight w:val="yellow"/>
              </w:rPr>
            </w:pPr>
            <w:r w:rsidRPr="005456F4">
              <w:rPr>
                <w:rFonts w:ascii="Times New Roman" w:hAnsi="Times New Roman"/>
                <w:sz w:val="18"/>
                <w:szCs w:val="18"/>
              </w:rPr>
              <w:t>—</w:t>
            </w:r>
            <w:r w:rsidRPr="005456F4">
              <w:rPr>
                <w:rFonts w:ascii="Times New Roman" w:hAnsi="宋体"/>
                <w:sz w:val="18"/>
                <w:szCs w:val="18"/>
              </w:rPr>
              <w:t>环保行政部门的活动</w:t>
            </w:r>
            <w:r w:rsidRPr="005456F4">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51</w:t>
            </w:r>
          </w:p>
        </w:tc>
        <w:tc>
          <w:tcPr>
            <w:tcW w:w="3629" w:type="dxa"/>
            <w:vAlign w:val="center"/>
          </w:tcPr>
          <w:p w:rsidR="0019248A" w:rsidRPr="009A4210" w:rsidRDefault="0019248A" w:rsidP="00FF3E14">
            <w:pPr>
              <w:snapToGrid w:val="0"/>
              <w:ind w:firstLineChars="300" w:firstLine="540"/>
              <w:rPr>
                <w:rFonts w:ascii="Times New Roman" w:hAnsi="Times New Roman"/>
                <w:sz w:val="18"/>
                <w:szCs w:val="18"/>
              </w:rPr>
            </w:pPr>
            <w:r w:rsidRPr="009A4210">
              <w:rPr>
                <w:rFonts w:ascii="Times New Roman" w:hAnsi="宋体"/>
                <w:sz w:val="18"/>
                <w:szCs w:val="18"/>
              </w:rPr>
              <w:t>辐射污染治理服务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59</w:t>
            </w:r>
          </w:p>
        </w:tc>
        <w:tc>
          <w:tcPr>
            <w:tcW w:w="3629" w:type="dxa"/>
            <w:vAlign w:val="center"/>
          </w:tcPr>
          <w:p w:rsidR="0019248A" w:rsidRPr="009A4210" w:rsidRDefault="0019248A" w:rsidP="00FF3E14">
            <w:pPr>
              <w:snapToGrid w:val="0"/>
              <w:ind w:firstLineChars="300" w:firstLine="540"/>
              <w:rPr>
                <w:rFonts w:ascii="Times New Roman" w:hAnsi="Times New Roman"/>
                <w:sz w:val="18"/>
                <w:szCs w:val="18"/>
              </w:rPr>
            </w:pPr>
            <w:r w:rsidRPr="009A4210">
              <w:rPr>
                <w:rFonts w:ascii="Times New Roman" w:hAnsi="宋体"/>
                <w:sz w:val="18"/>
                <w:szCs w:val="18"/>
              </w:rPr>
              <w:t>其他放射性废物治理服务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5456F4"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9</w:t>
            </w:r>
          </w:p>
        </w:tc>
        <w:tc>
          <w:tcPr>
            <w:tcW w:w="3629" w:type="dxa"/>
            <w:vAlign w:val="center"/>
          </w:tcPr>
          <w:p w:rsidR="0019248A" w:rsidRPr="009A4210" w:rsidRDefault="0019248A" w:rsidP="00FF3E14">
            <w:pPr>
              <w:snapToGrid w:val="0"/>
              <w:ind w:firstLineChars="200" w:firstLine="361"/>
              <w:rPr>
                <w:rFonts w:ascii="Times New Roman" w:hAnsi="Times New Roman"/>
                <w:color w:val="000000"/>
                <w:sz w:val="18"/>
                <w:szCs w:val="18"/>
              </w:rPr>
            </w:pPr>
            <w:r w:rsidRPr="009A4210">
              <w:rPr>
                <w:rFonts w:ascii="Times New Roman" w:hAnsi="宋体"/>
                <w:b/>
                <w:sz w:val="18"/>
                <w:szCs w:val="18"/>
              </w:rPr>
              <w:t>其他污染治理</w:t>
            </w:r>
          </w:p>
        </w:tc>
        <w:tc>
          <w:tcPr>
            <w:tcW w:w="4199" w:type="dxa"/>
            <w:vAlign w:val="center"/>
          </w:tcPr>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指水污染、大气污染、固体废物、危险废物、放射性废物治理以外的其他环境治理活动。</w:t>
            </w:r>
          </w:p>
          <w:p w:rsidR="0019248A" w:rsidRPr="005456F4" w:rsidRDefault="0019248A" w:rsidP="004413DB">
            <w:pPr>
              <w:snapToGrid w:val="0"/>
              <w:rPr>
                <w:rFonts w:ascii="Times New Roman" w:hAnsi="Times New Roman"/>
                <w:sz w:val="18"/>
                <w:szCs w:val="18"/>
              </w:rPr>
            </w:pPr>
            <w:r w:rsidRPr="005456F4">
              <w:rPr>
                <w:rFonts w:ascii="Times New Roman" w:hAnsi="宋体"/>
                <w:sz w:val="18"/>
                <w:szCs w:val="18"/>
              </w:rPr>
              <w:t>不包括：</w:t>
            </w:r>
          </w:p>
          <w:p w:rsidR="0019248A" w:rsidRPr="005456F4" w:rsidRDefault="0019248A" w:rsidP="004413DB">
            <w:pPr>
              <w:snapToGrid w:val="0"/>
              <w:rPr>
                <w:rFonts w:ascii="Times New Roman" w:hAnsi="Times New Roman"/>
                <w:sz w:val="18"/>
                <w:szCs w:val="18"/>
              </w:rPr>
            </w:pPr>
            <w:r w:rsidRPr="005456F4">
              <w:rPr>
                <w:rFonts w:ascii="Times New Roman" w:hAnsi="Times New Roman"/>
                <w:sz w:val="18"/>
                <w:szCs w:val="18"/>
              </w:rPr>
              <w:t>—</w:t>
            </w:r>
            <w:r w:rsidRPr="005456F4">
              <w:rPr>
                <w:rFonts w:ascii="Times New Roman" w:hAnsi="宋体"/>
                <w:sz w:val="18"/>
                <w:szCs w:val="18"/>
              </w:rPr>
              <w:t>污染监测活动；</w:t>
            </w:r>
          </w:p>
          <w:p w:rsidR="0019248A" w:rsidRPr="005456F4" w:rsidRDefault="0019248A" w:rsidP="004413DB">
            <w:pPr>
              <w:snapToGrid w:val="0"/>
              <w:rPr>
                <w:rFonts w:ascii="Times New Roman" w:hAnsi="Times New Roman" w:hint="eastAsia"/>
                <w:color w:val="000000"/>
                <w:sz w:val="18"/>
                <w:szCs w:val="18"/>
              </w:rPr>
            </w:pPr>
            <w:r w:rsidRPr="005456F4">
              <w:rPr>
                <w:rFonts w:ascii="Times New Roman" w:hAnsi="Times New Roman"/>
                <w:sz w:val="18"/>
                <w:szCs w:val="18"/>
              </w:rPr>
              <w:t>—</w:t>
            </w:r>
            <w:r w:rsidRPr="005456F4">
              <w:rPr>
                <w:rFonts w:ascii="Times New Roman" w:hAnsi="宋体"/>
                <w:sz w:val="18"/>
                <w:szCs w:val="18"/>
              </w:rPr>
              <w:t>环保行政部门的活动</w:t>
            </w:r>
            <w:r w:rsidRPr="005456F4">
              <w:rPr>
                <w:rFonts w:ascii="Times New Roman" w:hAnsi="宋体" w:hint="eastAsia"/>
                <w:sz w:val="18"/>
                <w:szCs w:val="18"/>
              </w:rPr>
              <w:t>。</w:t>
            </w:r>
          </w:p>
        </w:tc>
      </w:tr>
      <w:tr w:rsidR="0019248A" w:rsidRPr="005456F4"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91</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噪音污染治理服务</w:t>
            </w:r>
          </w:p>
        </w:tc>
        <w:tc>
          <w:tcPr>
            <w:tcW w:w="4199" w:type="dxa"/>
            <w:vAlign w:val="center"/>
          </w:tcPr>
          <w:p w:rsidR="0019248A" w:rsidRPr="005456F4" w:rsidRDefault="0019248A" w:rsidP="00263FA1">
            <w:pPr>
              <w:snapToGrid w:val="0"/>
              <w:rPr>
                <w:rFonts w:ascii="Times New Roman" w:hAnsi="Times New Roman"/>
                <w:color w:val="000000"/>
                <w:sz w:val="18"/>
                <w:szCs w:val="18"/>
              </w:rPr>
            </w:pPr>
            <w:r w:rsidRPr="005456F4">
              <w:rPr>
                <w:rFonts w:ascii="Times New Roman" w:hAnsi="宋体"/>
                <w:sz w:val="18"/>
                <w:szCs w:val="18"/>
              </w:rPr>
              <w:t>制造企业噪音污染治理服务、建筑工地噪音污染治理服务、汽车噪音污染治理服务、其他噪音污染治理服务</w:t>
            </w:r>
            <w:r w:rsidR="00263FA1">
              <w:rPr>
                <w:rFonts w:ascii="Times New Roman" w:hAnsi="宋体" w:hint="eastAsia"/>
                <w:sz w:val="18"/>
                <w:szCs w:val="18"/>
              </w:rPr>
              <w:t>。</w:t>
            </w: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92</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rPr>
            </w:pPr>
            <w:r w:rsidRPr="009A4210">
              <w:rPr>
                <w:rFonts w:ascii="Times New Roman" w:hAnsi="宋体"/>
                <w:sz w:val="18"/>
                <w:szCs w:val="18"/>
              </w:rPr>
              <w:t>光污染治理服务</w:t>
            </w:r>
          </w:p>
        </w:tc>
        <w:tc>
          <w:tcPr>
            <w:tcW w:w="4199" w:type="dxa"/>
            <w:vAlign w:val="center"/>
          </w:tcPr>
          <w:p w:rsidR="0019248A" w:rsidRPr="005456F4" w:rsidRDefault="0019248A" w:rsidP="004413DB">
            <w:pPr>
              <w:snapToGrid w:val="0"/>
              <w:rPr>
                <w:rFonts w:ascii="Times New Roman"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93</w:t>
            </w:r>
          </w:p>
        </w:tc>
        <w:tc>
          <w:tcPr>
            <w:tcW w:w="3629" w:type="dxa"/>
            <w:vAlign w:val="center"/>
          </w:tcPr>
          <w:p w:rsidR="0019248A" w:rsidRPr="009A4210" w:rsidRDefault="0019248A" w:rsidP="00FF3E14">
            <w:pPr>
              <w:snapToGrid w:val="0"/>
              <w:ind w:firstLineChars="300" w:firstLine="540"/>
              <w:rPr>
                <w:rFonts w:ascii="Times New Roman" w:eastAsia="黑体" w:hAnsi="Times New Roman"/>
                <w:color w:val="000000"/>
                <w:sz w:val="18"/>
                <w:szCs w:val="18"/>
              </w:rPr>
            </w:pPr>
            <w:r w:rsidRPr="009A4210">
              <w:rPr>
                <w:rFonts w:ascii="Times New Roman" w:hAnsi="宋体"/>
                <w:sz w:val="18"/>
                <w:szCs w:val="18"/>
              </w:rPr>
              <w:t>地质灾害治理服务</w:t>
            </w:r>
          </w:p>
        </w:tc>
        <w:tc>
          <w:tcPr>
            <w:tcW w:w="4199" w:type="dxa"/>
            <w:vAlign w:val="center"/>
          </w:tcPr>
          <w:p w:rsidR="0019248A" w:rsidRPr="005456F4" w:rsidRDefault="0019248A" w:rsidP="004413DB">
            <w:pPr>
              <w:snapToGrid w:val="0"/>
              <w:rPr>
                <w:rFonts w:ascii="Times New Roman" w:eastAsia="黑体" w:hAnsi="Times New Roman"/>
                <w:color w:val="000000"/>
                <w:sz w:val="18"/>
                <w:szCs w:val="18"/>
                <w:highlight w:val="yellow"/>
              </w:rPr>
            </w:pPr>
          </w:p>
        </w:tc>
      </w:tr>
      <w:tr w:rsidR="0019248A" w:rsidRPr="009A4210" w:rsidTr="00FB187B">
        <w:trPr>
          <w:jc w:val="center"/>
        </w:trPr>
        <w:tc>
          <w:tcPr>
            <w:tcW w:w="1083" w:type="dxa"/>
            <w:tcBorders>
              <w:right w:val="single" w:sz="4" w:space="0" w:color="auto"/>
            </w:tcBorders>
            <w:vAlign w:val="center"/>
          </w:tcPr>
          <w:p w:rsidR="0019248A" w:rsidRPr="002852AA" w:rsidRDefault="0019248A" w:rsidP="004413DB">
            <w:pPr>
              <w:snapToGrid w:val="0"/>
              <w:rPr>
                <w:rFonts w:ascii="宋体" w:hAnsi="宋体"/>
                <w:b/>
                <w:color w:val="000000"/>
                <w:sz w:val="18"/>
                <w:szCs w:val="18"/>
              </w:rPr>
            </w:pPr>
            <w:r w:rsidRPr="002852AA">
              <w:rPr>
                <w:rFonts w:ascii="宋体" w:hAnsi="宋体"/>
                <w:b/>
                <w:sz w:val="18"/>
                <w:szCs w:val="18"/>
              </w:rPr>
              <w:t>3</w:t>
            </w:r>
            <w:r w:rsidRPr="002852AA">
              <w:rPr>
                <w:rFonts w:ascii="宋体" w:hAnsi="宋体" w:hint="eastAsia"/>
                <w:b/>
                <w:sz w:val="18"/>
                <w:szCs w:val="18"/>
              </w:rPr>
              <w:t>99</w:t>
            </w:r>
          </w:p>
        </w:tc>
        <w:tc>
          <w:tcPr>
            <w:tcW w:w="3629" w:type="dxa"/>
            <w:vAlign w:val="center"/>
          </w:tcPr>
          <w:p w:rsidR="0019248A" w:rsidRPr="009A4210" w:rsidRDefault="0019248A" w:rsidP="00FF3E14">
            <w:pPr>
              <w:snapToGrid w:val="0"/>
              <w:ind w:firstLineChars="300" w:firstLine="540"/>
              <w:rPr>
                <w:rFonts w:ascii="Times New Roman" w:hAnsi="Times New Roman"/>
                <w:color w:val="000000"/>
                <w:sz w:val="18"/>
                <w:szCs w:val="18"/>
                <w:highlight w:val="yellow"/>
              </w:rPr>
            </w:pPr>
            <w:r w:rsidRPr="009A4210">
              <w:rPr>
                <w:rFonts w:ascii="Times New Roman" w:hAnsi="宋体"/>
                <w:sz w:val="18"/>
                <w:szCs w:val="18"/>
              </w:rPr>
              <w:t>其他未列明环境治理服务</w:t>
            </w:r>
          </w:p>
        </w:tc>
        <w:tc>
          <w:tcPr>
            <w:tcW w:w="4199" w:type="dxa"/>
            <w:vAlign w:val="center"/>
          </w:tcPr>
          <w:p w:rsidR="0019248A" w:rsidRPr="009A4210" w:rsidRDefault="0019248A" w:rsidP="004413DB">
            <w:pPr>
              <w:snapToGrid w:val="0"/>
              <w:rPr>
                <w:rFonts w:ascii="Times New Roman" w:hAnsi="Times New Roman"/>
                <w:color w:val="000000"/>
                <w:sz w:val="18"/>
                <w:szCs w:val="18"/>
                <w:highlight w:val="yellow"/>
              </w:rPr>
            </w:pPr>
          </w:p>
        </w:tc>
      </w:tr>
    </w:tbl>
    <w:p w:rsidR="00FF3E14" w:rsidRDefault="00FF3E14" w:rsidP="00FF3E14">
      <w:pPr>
        <w:adjustRightInd w:val="0"/>
        <w:snapToGrid w:val="0"/>
        <w:spacing w:line="300" w:lineRule="exact"/>
        <w:ind w:firstLine="360"/>
        <w:jc w:val="left"/>
        <w:rPr>
          <w:kern w:val="0"/>
        </w:rPr>
      </w:pPr>
    </w:p>
    <w:p w:rsidR="00557BCD" w:rsidRPr="00E64DC8" w:rsidRDefault="00557BCD" w:rsidP="00FF3E14">
      <w:pPr>
        <w:pStyle w:val="a4"/>
        <w:ind w:firstLineChars="200" w:firstLine="643"/>
        <w:jc w:val="left"/>
        <w:rPr>
          <w:rFonts w:hint="eastAsia"/>
        </w:rPr>
      </w:pPr>
    </w:p>
    <w:sectPr w:rsidR="00557BCD" w:rsidRPr="00E64DC8" w:rsidSect="00370D73">
      <w:footerReference w:type="even" r:id="rId14"/>
      <w:footerReference w:type="default" r:id="rId15"/>
      <w:pgSz w:w="11906" w:h="16838" w:code="9"/>
      <w:pgMar w:top="1701" w:right="1531" w:bottom="1701" w:left="1531" w:header="851" w:footer="1077"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DDD" w:rsidRDefault="00475DDD">
      <w:r>
        <w:separator/>
      </w:r>
    </w:p>
  </w:endnote>
  <w:endnote w:type="continuationSeparator" w:id="1">
    <w:p w:rsidR="00475DDD" w:rsidRDefault="00475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rsidP="00485D42">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413DB" w:rsidRDefault="004413DB" w:rsidP="00727195">
    <w:pPr>
      <w:pStyle w:val="ae"/>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rsidP="00820318">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20AA7">
      <w:rPr>
        <w:rStyle w:val="af"/>
        <w:noProof/>
      </w:rPr>
      <w:t>- 1 -</w:t>
    </w:r>
    <w:r>
      <w:rPr>
        <w:rStyle w:val="af"/>
      </w:rPr>
      <w:fldChar w:fldCharType="end"/>
    </w:r>
  </w:p>
  <w:p w:rsidR="004413DB" w:rsidRDefault="004413DB" w:rsidP="00727195">
    <w:pPr>
      <w:pStyle w:val="ae"/>
      <w:ind w:right="360" w:firstLine="360"/>
      <w:jc w:val="center"/>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rsidP="00820318">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- 4 -</w:t>
    </w:r>
    <w:r>
      <w:rPr>
        <w:rStyle w:val="af"/>
      </w:rPr>
      <w:fldChar w:fldCharType="end"/>
    </w:r>
  </w:p>
  <w:p w:rsidR="004413DB" w:rsidRDefault="004413DB">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rsidP="00485D42">
    <w:pPr>
      <w:pStyle w:val="ae"/>
      <w:framePr w:wrap="around" w:vAnchor="text" w:hAnchor="margin" w:xAlign="center" w:y="1"/>
      <w:rPr>
        <w:rStyle w:val="af"/>
      </w:rPr>
    </w:pPr>
    <w:r>
      <w:fldChar w:fldCharType="begin"/>
    </w:r>
    <w:r>
      <w:rPr>
        <w:rStyle w:val="af"/>
      </w:rPr>
      <w:instrText xml:space="preserve">PAGE  </w:instrText>
    </w:r>
    <w:r>
      <w:fldChar w:fldCharType="separate"/>
    </w:r>
    <w:r>
      <w:rPr>
        <w:rStyle w:val="af"/>
      </w:rPr>
      <w:t>1</w:t>
    </w:r>
    <w:r>
      <w:fldChar w:fldCharType="end"/>
    </w:r>
  </w:p>
  <w:p w:rsidR="004413DB" w:rsidRDefault="004413DB">
    <w:pPr>
      <w:pStyle w:val="ae"/>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rsidP="00820318">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20AA7">
      <w:rPr>
        <w:rStyle w:val="af"/>
        <w:noProof/>
      </w:rPr>
      <w:t>- 29 -</w:t>
    </w:r>
    <w:r>
      <w:rPr>
        <w:rStyle w:val="af"/>
      </w:rPr>
      <w:fldChar w:fldCharType="end"/>
    </w:r>
  </w:p>
  <w:p w:rsidR="004413DB" w:rsidRDefault="004413DB" w:rsidP="00551013">
    <w:pPr>
      <w:pStyle w:val="ae"/>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DDD" w:rsidRDefault="00475DDD">
      <w:r>
        <w:separator/>
      </w:r>
    </w:p>
  </w:footnote>
  <w:footnote w:type="continuationSeparator" w:id="1">
    <w:p w:rsidR="00475DDD" w:rsidRDefault="00475D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B" w:rsidRDefault="004413DB">
    <w:pPr>
      <w:pStyle w:val="a3"/>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none"/>
      <w:lvlText w:val="一、"/>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1"/>
      <w:numFmt w:val="none"/>
      <w:lvlText w:val="一、"/>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7B04"/>
    <w:rsid w:val="00010625"/>
    <w:rsid w:val="0001499C"/>
    <w:rsid w:val="00015390"/>
    <w:rsid w:val="0002056F"/>
    <w:rsid w:val="0002312C"/>
    <w:rsid w:val="00031BFC"/>
    <w:rsid w:val="000431CC"/>
    <w:rsid w:val="0004757F"/>
    <w:rsid w:val="000504C8"/>
    <w:rsid w:val="00054547"/>
    <w:rsid w:val="000618A3"/>
    <w:rsid w:val="0007013E"/>
    <w:rsid w:val="000857A5"/>
    <w:rsid w:val="00086036"/>
    <w:rsid w:val="00092A91"/>
    <w:rsid w:val="000A0262"/>
    <w:rsid w:val="000A0FF8"/>
    <w:rsid w:val="000A5A47"/>
    <w:rsid w:val="000D5D2C"/>
    <w:rsid w:val="000E5C94"/>
    <w:rsid w:val="00113996"/>
    <w:rsid w:val="00114C7D"/>
    <w:rsid w:val="001160CF"/>
    <w:rsid w:val="00141C96"/>
    <w:rsid w:val="0014306A"/>
    <w:rsid w:val="0015119A"/>
    <w:rsid w:val="00151C74"/>
    <w:rsid w:val="001622BD"/>
    <w:rsid w:val="00165283"/>
    <w:rsid w:val="00172F15"/>
    <w:rsid w:val="00181830"/>
    <w:rsid w:val="001819AE"/>
    <w:rsid w:val="001842CE"/>
    <w:rsid w:val="00185B37"/>
    <w:rsid w:val="0019248A"/>
    <w:rsid w:val="00197F04"/>
    <w:rsid w:val="001B13A7"/>
    <w:rsid w:val="001C0BCB"/>
    <w:rsid w:val="001C6F2B"/>
    <w:rsid w:val="001D215A"/>
    <w:rsid w:val="001D352D"/>
    <w:rsid w:val="001E1B1C"/>
    <w:rsid w:val="001E2A6E"/>
    <w:rsid w:val="001E65F3"/>
    <w:rsid w:val="001F742E"/>
    <w:rsid w:val="00203CF5"/>
    <w:rsid w:val="00210201"/>
    <w:rsid w:val="00211FBD"/>
    <w:rsid w:val="00215858"/>
    <w:rsid w:val="00232CED"/>
    <w:rsid w:val="0024581A"/>
    <w:rsid w:val="0024663B"/>
    <w:rsid w:val="00247CDB"/>
    <w:rsid w:val="00253DBE"/>
    <w:rsid w:val="00253E0D"/>
    <w:rsid w:val="00255A7D"/>
    <w:rsid w:val="002623C9"/>
    <w:rsid w:val="002636CB"/>
    <w:rsid w:val="00263FA1"/>
    <w:rsid w:val="00266D8C"/>
    <w:rsid w:val="0027000D"/>
    <w:rsid w:val="00276D31"/>
    <w:rsid w:val="002834E6"/>
    <w:rsid w:val="00284A2F"/>
    <w:rsid w:val="002852AA"/>
    <w:rsid w:val="00292CBE"/>
    <w:rsid w:val="002952D5"/>
    <w:rsid w:val="00297906"/>
    <w:rsid w:val="00297A8C"/>
    <w:rsid w:val="002B157F"/>
    <w:rsid w:val="002C02E5"/>
    <w:rsid w:val="002C5BC3"/>
    <w:rsid w:val="002F6BD4"/>
    <w:rsid w:val="002F7B30"/>
    <w:rsid w:val="0030145B"/>
    <w:rsid w:val="00303076"/>
    <w:rsid w:val="00305B29"/>
    <w:rsid w:val="00310054"/>
    <w:rsid w:val="003123D3"/>
    <w:rsid w:val="00312D7F"/>
    <w:rsid w:val="00316382"/>
    <w:rsid w:val="00317977"/>
    <w:rsid w:val="003202C7"/>
    <w:rsid w:val="00336018"/>
    <w:rsid w:val="00342FC7"/>
    <w:rsid w:val="003652BD"/>
    <w:rsid w:val="003659C6"/>
    <w:rsid w:val="003679B5"/>
    <w:rsid w:val="00370D73"/>
    <w:rsid w:val="00373288"/>
    <w:rsid w:val="00373706"/>
    <w:rsid w:val="00373D36"/>
    <w:rsid w:val="0037450F"/>
    <w:rsid w:val="00375624"/>
    <w:rsid w:val="00375D2D"/>
    <w:rsid w:val="00375DFE"/>
    <w:rsid w:val="003A3F0E"/>
    <w:rsid w:val="003C1393"/>
    <w:rsid w:val="003C4CDA"/>
    <w:rsid w:val="003E04C8"/>
    <w:rsid w:val="003E0548"/>
    <w:rsid w:val="003F0337"/>
    <w:rsid w:val="003F1FB6"/>
    <w:rsid w:val="003F3FF4"/>
    <w:rsid w:val="003F7F71"/>
    <w:rsid w:val="0040149E"/>
    <w:rsid w:val="0041031B"/>
    <w:rsid w:val="00412F8A"/>
    <w:rsid w:val="004413DB"/>
    <w:rsid w:val="00443290"/>
    <w:rsid w:val="00450EE3"/>
    <w:rsid w:val="0046535C"/>
    <w:rsid w:val="0047057E"/>
    <w:rsid w:val="00475DDD"/>
    <w:rsid w:val="004806B6"/>
    <w:rsid w:val="00481DC3"/>
    <w:rsid w:val="00482884"/>
    <w:rsid w:val="00485078"/>
    <w:rsid w:val="00485D42"/>
    <w:rsid w:val="00491801"/>
    <w:rsid w:val="004950E4"/>
    <w:rsid w:val="00495B90"/>
    <w:rsid w:val="004A5DE2"/>
    <w:rsid w:val="004B418E"/>
    <w:rsid w:val="004B5186"/>
    <w:rsid w:val="004D082C"/>
    <w:rsid w:val="004D760A"/>
    <w:rsid w:val="004E2434"/>
    <w:rsid w:val="005365B0"/>
    <w:rsid w:val="00540E49"/>
    <w:rsid w:val="00540E6A"/>
    <w:rsid w:val="0054149B"/>
    <w:rsid w:val="00544999"/>
    <w:rsid w:val="005456F4"/>
    <w:rsid w:val="00551013"/>
    <w:rsid w:val="0055304F"/>
    <w:rsid w:val="00557BCD"/>
    <w:rsid w:val="0056328E"/>
    <w:rsid w:val="005644CC"/>
    <w:rsid w:val="00570D8E"/>
    <w:rsid w:val="005818CF"/>
    <w:rsid w:val="00583F4D"/>
    <w:rsid w:val="00592410"/>
    <w:rsid w:val="00592B1B"/>
    <w:rsid w:val="005A3162"/>
    <w:rsid w:val="005A47BF"/>
    <w:rsid w:val="005A4E63"/>
    <w:rsid w:val="005B064D"/>
    <w:rsid w:val="005B2479"/>
    <w:rsid w:val="005B2A22"/>
    <w:rsid w:val="005C01DE"/>
    <w:rsid w:val="005C3320"/>
    <w:rsid w:val="005E5654"/>
    <w:rsid w:val="005F4037"/>
    <w:rsid w:val="005F4899"/>
    <w:rsid w:val="005F67D6"/>
    <w:rsid w:val="00610A7F"/>
    <w:rsid w:val="00620AA7"/>
    <w:rsid w:val="00626601"/>
    <w:rsid w:val="00633B7F"/>
    <w:rsid w:val="00636301"/>
    <w:rsid w:val="00651560"/>
    <w:rsid w:val="006528CB"/>
    <w:rsid w:val="006719AA"/>
    <w:rsid w:val="00672193"/>
    <w:rsid w:val="00673E45"/>
    <w:rsid w:val="00676C0D"/>
    <w:rsid w:val="006913A5"/>
    <w:rsid w:val="006955E2"/>
    <w:rsid w:val="006A31CF"/>
    <w:rsid w:val="006B1695"/>
    <w:rsid w:val="006C08D0"/>
    <w:rsid w:val="006C4746"/>
    <w:rsid w:val="006D75D9"/>
    <w:rsid w:val="006F0112"/>
    <w:rsid w:val="006F101D"/>
    <w:rsid w:val="006F18F2"/>
    <w:rsid w:val="006F7E55"/>
    <w:rsid w:val="00706266"/>
    <w:rsid w:val="007209E2"/>
    <w:rsid w:val="00727195"/>
    <w:rsid w:val="00727BA9"/>
    <w:rsid w:val="00733642"/>
    <w:rsid w:val="007367C5"/>
    <w:rsid w:val="007615EE"/>
    <w:rsid w:val="00764C02"/>
    <w:rsid w:val="007708F7"/>
    <w:rsid w:val="0077250F"/>
    <w:rsid w:val="007825B6"/>
    <w:rsid w:val="00785EE7"/>
    <w:rsid w:val="00787CC9"/>
    <w:rsid w:val="00795AF2"/>
    <w:rsid w:val="007A6382"/>
    <w:rsid w:val="007B0557"/>
    <w:rsid w:val="007B7C9E"/>
    <w:rsid w:val="007D44C2"/>
    <w:rsid w:val="007D5E15"/>
    <w:rsid w:val="00800009"/>
    <w:rsid w:val="0080188A"/>
    <w:rsid w:val="0080386C"/>
    <w:rsid w:val="00804343"/>
    <w:rsid w:val="008111B8"/>
    <w:rsid w:val="00811941"/>
    <w:rsid w:val="00820318"/>
    <w:rsid w:val="008216C9"/>
    <w:rsid w:val="008251E0"/>
    <w:rsid w:val="0082558C"/>
    <w:rsid w:val="00826D97"/>
    <w:rsid w:val="00830CB6"/>
    <w:rsid w:val="008326D3"/>
    <w:rsid w:val="008337E3"/>
    <w:rsid w:val="0086202F"/>
    <w:rsid w:val="00883ED9"/>
    <w:rsid w:val="008865DA"/>
    <w:rsid w:val="008912EB"/>
    <w:rsid w:val="008965C9"/>
    <w:rsid w:val="008A5965"/>
    <w:rsid w:val="008C12A8"/>
    <w:rsid w:val="008C5786"/>
    <w:rsid w:val="008C7970"/>
    <w:rsid w:val="008D104D"/>
    <w:rsid w:val="008E74FA"/>
    <w:rsid w:val="00901246"/>
    <w:rsid w:val="00901337"/>
    <w:rsid w:val="009030DC"/>
    <w:rsid w:val="00904A37"/>
    <w:rsid w:val="0090505B"/>
    <w:rsid w:val="00910C89"/>
    <w:rsid w:val="009111CF"/>
    <w:rsid w:val="00913E53"/>
    <w:rsid w:val="009143C9"/>
    <w:rsid w:val="009146F9"/>
    <w:rsid w:val="00923FD5"/>
    <w:rsid w:val="009336E5"/>
    <w:rsid w:val="00937A6D"/>
    <w:rsid w:val="00940055"/>
    <w:rsid w:val="0096053A"/>
    <w:rsid w:val="00963F30"/>
    <w:rsid w:val="0099406C"/>
    <w:rsid w:val="0099489A"/>
    <w:rsid w:val="009A2421"/>
    <w:rsid w:val="009A2BD4"/>
    <w:rsid w:val="009A4210"/>
    <w:rsid w:val="009A4D78"/>
    <w:rsid w:val="009B2E3C"/>
    <w:rsid w:val="009B3D59"/>
    <w:rsid w:val="009B524F"/>
    <w:rsid w:val="009C026B"/>
    <w:rsid w:val="009C61B4"/>
    <w:rsid w:val="009D259A"/>
    <w:rsid w:val="009E0025"/>
    <w:rsid w:val="009E1BE1"/>
    <w:rsid w:val="009F063C"/>
    <w:rsid w:val="009F1CAD"/>
    <w:rsid w:val="00A0133E"/>
    <w:rsid w:val="00A02098"/>
    <w:rsid w:val="00A0301E"/>
    <w:rsid w:val="00A12128"/>
    <w:rsid w:val="00A202C4"/>
    <w:rsid w:val="00A37064"/>
    <w:rsid w:val="00A46665"/>
    <w:rsid w:val="00A60C88"/>
    <w:rsid w:val="00A67E1F"/>
    <w:rsid w:val="00A70156"/>
    <w:rsid w:val="00A72419"/>
    <w:rsid w:val="00A735EF"/>
    <w:rsid w:val="00A743B3"/>
    <w:rsid w:val="00A76E8B"/>
    <w:rsid w:val="00A801D2"/>
    <w:rsid w:val="00A857C1"/>
    <w:rsid w:val="00A86EA5"/>
    <w:rsid w:val="00A963F8"/>
    <w:rsid w:val="00A97169"/>
    <w:rsid w:val="00AD1438"/>
    <w:rsid w:val="00AD27BB"/>
    <w:rsid w:val="00AE122A"/>
    <w:rsid w:val="00AE244F"/>
    <w:rsid w:val="00AE2D9F"/>
    <w:rsid w:val="00AE4539"/>
    <w:rsid w:val="00AE571E"/>
    <w:rsid w:val="00AE7A20"/>
    <w:rsid w:val="00AF595A"/>
    <w:rsid w:val="00AF764B"/>
    <w:rsid w:val="00B00206"/>
    <w:rsid w:val="00B0039C"/>
    <w:rsid w:val="00B14E48"/>
    <w:rsid w:val="00B2293A"/>
    <w:rsid w:val="00B22EF6"/>
    <w:rsid w:val="00B36A9C"/>
    <w:rsid w:val="00B43ABF"/>
    <w:rsid w:val="00B70269"/>
    <w:rsid w:val="00B829EB"/>
    <w:rsid w:val="00B83581"/>
    <w:rsid w:val="00B90142"/>
    <w:rsid w:val="00B9067D"/>
    <w:rsid w:val="00B96A82"/>
    <w:rsid w:val="00BB245A"/>
    <w:rsid w:val="00BB48E7"/>
    <w:rsid w:val="00BB7663"/>
    <w:rsid w:val="00BC11C5"/>
    <w:rsid w:val="00BC1DE7"/>
    <w:rsid w:val="00BC428A"/>
    <w:rsid w:val="00BD4E72"/>
    <w:rsid w:val="00BD7E0F"/>
    <w:rsid w:val="00BE0767"/>
    <w:rsid w:val="00BE1925"/>
    <w:rsid w:val="00BE3679"/>
    <w:rsid w:val="00BE4BC9"/>
    <w:rsid w:val="00BF1E3C"/>
    <w:rsid w:val="00BF258D"/>
    <w:rsid w:val="00BF53D4"/>
    <w:rsid w:val="00BF5EDF"/>
    <w:rsid w:val="00BF663F"/>
    <w:rsid w:val="00C03BDB"/>
    <w:rsid w:val="00C24537"/>
    <w:rsid w:val="00C269EE"/>
    <w:rsid w:val="00C2778F"/>
    <w:rsid w:val="00C30154"/>
    <w:rsid w:val="00C41E18"/>
    <w:rsid w:val="00C42F22"/>
    <w:rsid w:val="00C46EA4"/>
    <w:rsid w:val="00C54D0D"/>
    <w:rsid w:val="00C561B6"/>
    <w:rsid w:val="00C61C78"/>
    <w:rsid w:val="00C64B24"/>
    <w:rsid w:val="00C7204A"/>
    <w:rsid w:val="00C82F3F"/>
    <w:rsid w:val="00C9397A"/>
    <w:rsid w:val="00C955FF"/>
    <w:rsid w:val="00CA5F47"/>
    <w:rsid w:val="00CA66F7"/>
    <w:rsid w:val="00CB5B48"/>
    <w:rsid w:val="00CB64C5"/>
    <w:rsid w:val="00CC278A"/>
    <w:rsid w:val="00CD1614"/>
    <w:rsid w:val="00CF15DA"/>
    <w:rsid w:val="00CF7A8B"/>
    <w:rsid w:val="00D10CC7"/>
    <w:rsid w:val="00D12157"/>
    <w:rsid w:val="00D313DB"/>
    <w:rsid w:val="00D33E8F"/>
    <w:rsid w:val="00D54478"/>
    <w:rsid w:val="00D619B1"/>
    <w:rsid w:val="00D642B4"/>
    <w:rsid w:val="00D663F7"/>
    <w:rsid w:val="00D708E2"/>
    <w:rsid w:val="00D76049"/>
    <w:rsid w:val="00D905B5"/>
    <w:rsid w:val="00DA4971"/>
    <w:rsid w:val="00DA54D5"/>
    <w:rsid w:val="00DB0C6B"/>
    <w:rsid w:val="00DB7775"/>
    <w:rsid w:val="00DB7F73"/>
    <w:rsid w:val="00DC6B0E"/>
    <w:rsid w:val="00DD09D1"/>
    <w:rsid w:val="00DD2657"/>
    <w:rsid w:val="00DD4071"/>
    <w:rsid w:val="00DD4A90"/>
    <w:rsid w:val="00DD5676"/>
    <w:rsid w:val="00DE15D5"/>
    <w:rsid w:val="00DE3E74"/>
    <w:rsid w:val="00DE43B4"/>
    <w:rsid w:val="00DF4173"/>
    <w:rsid w:val="00DF5458"/>
    <w:rsid w:val="00E15C9B"/>
    <w:rsid w:val="00E17DF1"/>
    <w:rsid w:val="00E22A55"/>
    <w:rsid w:val="00E2462F"/>
    <w:rsid w:val="00E3007C"/>
    <w:rsid w:val="00E34371"/>
    <w:rsid w:val="00E440B4"/>
    <w:rsid w:val="00E500CF"/>
    <w:rsid w:val="00E53280"/>
    <w:rsid w:val="00E54F4A"/>
    <w:rsid w:val="00E64DC8"/>
    <w:rsid w:val="00E67A8E"/>
    <w:rsid w:val="00E70A17"/>
    <w:rsid w:val="00E740D6"/>
    <w:rsid w:val="00E814A4"/>
    <w:rsid w:val="00E82965"/>
    <w:rsid w:val="00E8422A"/>
    <w:rsid w:val="00E845A4"/>
    <w:rsid w:val="00E84B08"/>
    <w:rsid w:val="00E877A2"/>
    <w:rsid w:val="00EA06D0"/>
    <w:rsid w:val="00EA6FF9"/>
    <w:rsid w:val="00EB241E"/>
    <w:rsid w:val="00EB4AD3"/>
    <w:rsid w:val="00EB7324"/>
    <w:rsid w:val="00EC15D4"/>
    <w:rsid w:val="00EC261B"/>
    <w:rsid w:val="00ED0D25"/>
    <w:rsid w:val="00ED109F"/>
    <w:rsid w:val="00ED33CB"/>
    <w:rsid w:val="00ED5729"/>
    <w:rsid w:val="00EF5BB4"/>
    <w:rsid w:val="00F009C0"/>
    <w:rsid w:val="00F07F21"/>
    <w:rsid w:val="00F12BC1"/>
    <w:rsid w:val="00F16EB6"/>
    <w:rsid w:val="00F24E41"/>
    <w:rsid w:val="00F2564E"/>
    <w:rsid w:val="00F3136E"/>
    <w:rsid w:val="00F41CFC"/>
    <w:rsid w:val="00F4476D"/>
    <w:rsid w:val="00F54C57"/>
    <w:rsid w:val="00F54F46"/>
    <w:rsid w:val="00F571BF"/>
    <w:rsid w:val="00F60D8C"/>
    <w:rsid w:val="00F7048E"/>
    <w:rsid w:val="00F81D3B"/>
    <w:rsid w:val="00F84CD8"/>
    <w:rsid w:val="00F856AE"/>
    <w:rsid w:val="00F95684"/>
    <w:rsid w:val="00FA7898"/>
    <w:rsid w:val="00FB187B"/>
    <w:rsid w:val="00FB28A8"/>
    <w:rsid w:val="00FC4FCB"/>
    <w:rsid w:val="00FD0ED0"/>
    <w:rsid w:val="00FF3E14"/>
    <w:rsid w:val="00FF43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rFonts w:ascii="Calibri" w:hAnsi="Calibri"/>
      <w:kern w:val="2"/>
      <w:sz w:val="21"/>
    </w:rPr>
  </w:style>
  <w:style w:type="paragraph" w:styleId="1">
    <w:name w:val="heading 1"/>
    <w:basedOn w:val="a"/>
    <w:next w:val="a"/>
    <w:link w:val="1Char"/>
    <w:qFormat/>
    <w:pPr>
      <w:keepNext/>
      <w:keepLines/>
      <w:spacing w:before="340" w:after="330" w:line="576"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3" w:lineRule="auto"/>
      <w:outlineLvl w:val="2"/>
    </w:pPr>
    <w:rPr>
      <w:b/>
      <w:bCs/>
      <w:sz w:val="32"/>
      <w:szCs w:val="32"/>
    </w:rPr>
  </w:style>
  <w:style w:type="paragraph" w:styleId="4">
    <w:name w:val="heading 4"/>
    <w:basedOn w:val="a"/>
    <w:next w:val="a"/>
    <w:link w:val="4Char"/>
    <w:qFormat/>
    <w:pPr>
      <w:keepNext/>
      <w:keepLines/>
      <w:spacing w:before="280" w:after="290" w:line="372" w:lineRule="auto"/>
      <w:outlineLvl w:val="3"/>
    </w:pPr>
    <w:rPr>
      <w:rFonts w:ascii="Arial" w:eastAsia="黑体" w:hAnsi="Arial"/>
      <w:b/>
      <w:bCs/>
      <w:sz w:val="28"/>
      <w:szCs w:val="28"/>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Char">
    <w:name w:val="页眉 Char"/>
    <w:basedOn w:val="a0"/>
    <w:link w:val="a3"/>
    <w:rPr>
      <w:rFonts w:eastAsia="宋体"/>
      <w:sz w:val="18"/>
      <w:lang w:val="en-US" w:eastAsia="zh-CN" w:bidi="ar-SA"/>
    </w:rPr>
  </w:style>
  <w:style w:type="character" w:customStyle="1" w:styleId="HTMLChar">
    <w:name w:val="HTML 预设格式 Char"/>
    <w:basedOn w:val="a0"/>
    <w:link w:val="HTML"/>
    <w:rPr>
      <w:rFonts w:ascii="Arial" w:hAnsi="Arial" w:cs="Arial"/>
      <w:sz w:val="24"/>
      <w:szCs w:val="24"/>
    </w:rPr>
  </w:style>
  <w:style w:type="character" w:customStyle="1" w:styleId="2Char">
    <w:name w:val="标题 2 Char"/>
    <w:basedOn w:val="a0"/>
    <w:link w:val="2"/>
    <w:rPr>
      <w:rFonts w:ascii="Arial" w:eastAsia="黑体" w:hAnsi="Arial"/>
      <w:b/>
      <w:bCs/>
      <w:kern w:val="2"/>
      <w:sz w:val="32"/>
      <w:szCs w:val="32"/>
      <w:lang w:val="en-US" w:eastAsia="zh-CN" w:bidi="ar-SA"/>
    </w:rPr>
  </w:style>
  <w:style w:type="character" w:customStyle="1" w:styleId="Char0">
    <w:name w:val="标题 Char"/>
    <w:basedOn w:val="a0"/>
    <w:link w:val="a4"/>
    <w:rPr>
      <w:rFonts w:ascii="Cambria" w:hAnsi="Cambria" w:cs="Times New Roman"/>
      <w:b/>
      <w:bCs/>
      <w:kern w:val="2"/>
      <w:sz w:val="32"/>
      <w:szCs w:val="32"/>
    </w:rPr>
  </w:style>
  <w:style w:type="character" w:customStyle="1" w:styleId="1Char">
    <w:name w:val="标题 1 Char"/>
    <w:basedOn w:val="a0"/>
    <w:link w:val="1"/>
    <w:rPr>
      <w:rFonts w:ascii="Calibri" w:hAnsi="Calibri"/>
      <w:b/>
      <w:bCs/>
      <w:kern w:val="44"/>
      <w:sz w:val="44"/>
      <w:szCs w:val="44"/>
    </w:rPr>
  </w:style>
  <w:style w:type="character" w:customStyle="1" w:styleId="2Char0">
    <w:name w:val="样式2 Char"/>
    <w:basedOn w:val="a0"/>
    <w:link w:val="20"/>
    <w:rPr>
      <w:rFonts w:eastAsia="宋体"/>
      <w:kern w:val="2"/>
      <w:sz w:val="21"/>
      <w:szCs w:val="21"/>
      <w:lang w:val="en-US" w:eastAsia="zh-CN" w:bidi="ar-SA"/>
    </w:rPr>
  </w:style>
  <w:style w:type="character" w:customStyle="1" w:styleId="3Char">
    <w:name w:val="标题 3 Char"/>
    <w:basedOn w:val="a0"/>
    <w:link w:val="3"/>
    <w:rPr>
      <w:rFonts w:eastAsia="宋体"/>
      <w:b/>
      <w:bCs/>
      <w:kern w:val="2"/>
      <w:sz w:val="32"/>
      <w:szCs w:val="32"/>
      <w:lang w:val="en-US" w:eastAsia="zh-CN" w:bidi="ar-SA"/>
    </w:rPr>
  </w:style>
  <w:style w:type="character" w:customStyle="1" w:styleId="Char1">
    <w:name w:val="正文文本 Char"/>
    <w:basedOn w:val="a0"/>
    <w:link w:val="a5"/>
    <w:rPr>
      <w:rFonts w:ascii="Calibri" w:hAnsi="Calibri"/>
      <w:kern w:val="2"/>
      <w:sz w:val="21"/>
    </w:rPr>
  </w:style>
  <w:style w:type="character" w:customStyle="1" w:styleId="2Char1">
    <w:name w:val="正文文本 2 Char"/>
    <w:basedOn w:val="a0"/>
    <w:link w:val="21"/>
    <w:rPr>
      <w:sz w:val="24"/>
      <w:szCs w:val="24"/>
      <w:lang w:val="en-US" w:eastAsia="zh-CN"/>
    </w:rPr>
  </w:style>
  <w:style w:type="character" w:customStyle="1" w:styleId="apple-style-span">
    <w:name w:val="apple-style-span"/>
    <w:basedOn w:val="a0"/>
  </w:style>
  <w:style w:type="character" w:customStyle="1" w:styleId="4Char">
    <w:name w:val="标题 4 Char"/>
    <w:basedOn w:val="a0"/>
    <w:link w:val="4"/>
    <w:rPr>
      <w:rFonts w:ascii="Arial" w:eastAsia="黑体" w:hAnsi="Arial"/>
      <w:b/>
      <w:bCs/>
      <w:kern w:val="2"/>
      <w:sz w:val="28"/>
      <w:szCs w:val="28"/>
      <w:lang w:val="en-US" w:eastAsia="zh-CN" w:bidi="ar-SA"/>
    </w:rPr>
  </w:style>
  <w:style w:type="character" w:customStyle="1" w:styleId="Char2">
    <w:name w:val="批注框文本 Char"/>
    <w:basedOn w:val="a0"/>
    <w:link w:val="a6"/>
    <w:rPr>
      <w:rFonts w:ascii="Calibri" w:hAnsi="Calibri"/>
      <w:kern w:val="2"/>
      <w:sz w:val="18"/>
      <w:szCs w:val="18"/>
    </w:rPr>
  </w:style>
  <w:style w:type="character" w:customStyle="1" w:styleId="title">
    <w:name w:val="title"/>
    <w:basedOn w:val="a0"/>
  </w:style>
  <w:style w:type="character" w:customStyle="1" w:styleId="Char3">
    <w:name w:val="文档结构图 Char"/>
    <w:basedOn w:val="a0"/>
    <w:link w:val="a7"/>
    <w:rPr>
      <w:rFonts w:ascii="Calibri" w:hAnsi="Calibri"/>
      <w:kern w:val="2"/>
      <w:sz w:val="21"/>
      <w:shd w:val="clear" w:color="auto" w:fill="000080"/>
    </w:rPr>
  </w:style>
  <w:style w:type="character" w:customStyle="1" w:styleId="Char4">
    <w:name w:val="日期 Char"/>
    <w:basedOn w:val="a0"/>
    <w:link w:val="a8"/>
    <w:rPr>
      <w:rFonts w:eastAsia="宋体"/>
      <w:szCs w:val="24"/>
      <w:lang w:bidi="ar-SA"/>
    </w:rPr>
  </w:style>
  <w:style w:type="character" w:customStyle="1" w:styleId="Char5">
    <w:name w:val="批注文字 Char"/>
    <w:basedOn w:val="a0"/>
    <w:link w:val="a9"/>
    <w:rPr>
      <w:rFonts w:eastAsia="宋体"/>
      <w:szCs w:val="24"/>
      <w:lang w:bidi="ar-SA"/>
    </w:rPr>
  </w:style>
  <w:style w:type="character" w:styleId="aa">
    <w:name w:val="Strong"/>
    <w:basedOn w:val="a0"/>
    <w:qFormat/>
    <w:rPr>
      <w:b/>
      <w:bCs/>
    </w:rPr>
  </w:style>
  <w:style w:type="character" w:styleId="ab">
    <w:name w:val="Hyperlink"/>
    <w:basedOn w:val="a0"/>
    <w:rPr>
      <w:color w:val="0000FF"/>
      <w:u w:val="single"/>
    </w:rPr>
  </w:style>
  <w:style w:type="character" w:customStyle="1" w:styleId="Char6">
    <w:name w:val="纯文本 Char"/>
    <w:aliases w:val="普通文字1 Char1,普通文字2 Char1,普通文字3 Char1,普通文字4 Char1,普通文字5 Char1,普通文字6 Char1,普通文字11 Char1,普通文字21 Char1,普通文字31 Char1,普通文字41 Char1,普通文字7 Char1,普通文字 Char1,正 文 1 Char"/>
    <w:basedOn w:val="a0"/>
    <w:link w:val="ac"/>
    <w:rPr>
      <w:rFonts w:ascii="宋体" w:eastAsia="宋体" w:hAnsi="Courier New"/>
      <w:kern w:val="2"/>
      <w:sz w:val="21"/>
      <w:lang w:val="en-US" w:eastAsia="zh-CN" w:bidi="ar-SA"/>
    </w:rPr>
  </w:style>
  <w:style w:type="character" w:customStyle="1" w:styleId="style21">
    <w:name w:val="style21"/>
    <w:basedOn w:val="a0"/>
    <w:rPr>
      <w:b/>
      <w:bCs/>
      <w:color w:val="1C52B2"/>
      <w:sz w:val="23"/>
      <w:szCs w:val="23"/>
    </w:rPr>
  </w:style>
  <w:style w:type="character" w:customStyle="1" w:styleId="Char7">
    <w:name w:val="正文文本缩进 Char"/>
    <w:basedOn w:val="a0"/>
    <w:link w:val="ad"/>
    <w:rPr>
      <w:rFonts w:eastAsia="宋体"/>
      <w:szCs w:val="24"/>
      <w:lang w:bidi="ar-SA"/>
    </w:rPr>
  </w:style>
  <w:style w:type="character" w:customStyle="1" w:styleId="Char8">
    <w:name w:val="页脚 Char"/>
    <w:basedOn w:val="a0"/>
    <w:link w:val="ae"/>
    <w:rPr>
      <w:sz w:val="18"/>
      <w:lang w:bidi="ar-SA"/>
    </w:rPr>
  </w:style>
  <w:style w:type="character" w:styleId="af">
    <w:name w:val="page number"/>
    <w:basedOn w:val="a0"/>
  </w:style>
  <w:style w:type="paragraph" w:customStyle="1" w:styleId="20">
    <w:name w:val="样式2"/>
    <w:basedOn w:val="a"/>
    <w:link w:val="2Char0"/>
    <w:pPr>
      <w:spacing w:afterLines="50"/>
    </w:pPr>
    <w:rPr>
      <w:szCs w:val="21"/>
    </w:rPr>
  </w:style>
  <w:style w:type="paragraph" w:customStyle="1" w:styleId="CharCharCharChar">
    <w:name w:val="Char Char Char Char"/>
    <w:basedOn w:val="a"/>
    <w:pPr>
      <w:autoSpaceDE w:val="0"/>
      <w:autoSpaceDN w:val="0"/>
    </w:pPr>
    <w:rPr>
      <w:rFonts w:ascii="Tahoma" w:hAnsi="Tahoma"/>
      <w:sz w:val="24"/>
    </w:rPr>
  </w:style>
  <w:style w:type="paragraph" w:styleId="a7">
    <w:name w:val="Document Map"/>
    <w:basedOn w:val="a"/>
    <w:link w:val="Char3"/>
    <w:pPr>
      <w:shd w:val="clear" w:color="auto" w:fill="000080"/>
    </w:pPr>
    <w:rPr>
      <w:shd w:val="clear" w:color="auto" w:fill="000080"/>
    </w:rPr>
  </w:style>
  <w:style w:type="paragraph" w:styleId="a6">
    <w:name w:val="Balloon Text"/>
    <w:basedOn w:val="a"/>
    <w:link w:val="Char2"/>
    <w:rPr>
      <w:sz w:val="18"/>
      <w:szCs w:val="18"/>
    </w:rPr>
  </w:style>
  <w:style w:type="paragraph" w:styleId="TOC">
    <w:name w:val="TOC Heading"/>
    <w:basedOn w:val="1"/>
    <w:next w:val="a"/>
    <w:qFormat/>
    <w:pPr>
      <w:widowControl/>
      <w:spacing w:before="480" w:after="0" w:line="276" w:lineRule="auto"/>
      <w:jc w:val="left"/>
      <w:outlineLvl w:val="9"/>
    </w:pPr>
    <w:rPr>
      <w:rFonts w:ascii="Cambria" w:hAnsi="Cambria"/>
      <w:color w:val="365F91"/>
      <w:kern w:val="0"/>
      <w:sz w:val="28"/>
      <w:szCs w:val="28"/>
    </w:rPr>
  </w:style>
  <w:style w:type="paragraph" w:styleId="ad">
    <w:name w:val="Body Text Indent"/>
    <w:basedOn w:val="a"/>
    <w:link w:val="Char7"/>
    <w:pPr>
      <w:spacing w:after="120" w:line="240" w:lineRule="atLeast"/>
      <w:ind w:leftChars="200" w:left="420"/>
    </w:pPr>
    <w:rPr>
      <w:szCs w:val="24"/>
    </w:rPr>
  </w:style>
  <w:style w:type="paragraph" w:styleId="a9">
    <w:name w:val="annotation text"/>
    <w:basedOn w:val="a"/>
    <w:link w:val="Char5"/>
    <w:pPr>
      <w:spacing w:line="240" w:lineRule="atLeast"/>
      <w:jc w:val="left"/>
    </w:pPr>
    <w:rPr>
      <w:szCs w:val="24"/>
    </w:rPr>
  </w:style>
  <w:style w:type="paragraph" w:styleId="10">
    <w:name w:val="toc 1"/>
    <w:basedOn w:val="a"/>
    <w:next w:val="a"/>
    <w:pPr>
      <w:widowControl/>
      <w:spacing w:after="100" w:line="276" w:lineRule="auto"/>
      <w:jc w:val="left"/>
    </w:pPr>
    <w:rPr>
      <w:kern w:val="0"/>
      <w:sz w:val="22"/>
      <w:szCs w:val="22"/>
    </w:rPr>
  </w:style>
  <w:style w:type="paragraph" w:styleId="30">
    <w:name w:val="toc 3"/>
    <w:basedOn w:val="a"/>
    <w:next w:val="a"/>
    <w:pPr>
      <w:widowControl/>
      <w:spacing w:after="100" w:line="276" w:lineRule="auto"/>
      <w:ind w:left="440"/>
      <w:jc w:val="left"/>
    </w:pPr>
    <w:rPr>
      <w:kern w:val="0"/>
      <w:sz w:val="22"/>
      <w:szCs w:val="22"/>
    </w:rPr>
  </w:style>
  <w:style w:type="paragraph" w:styleId="af0">
    <w:name w:val="Normal (Web)"/>
    <w:basedOn w:val="a"/>
    <w:pPr>
      <w:widowControl/>
      <w:spacing w:before="100" w:beforeAutospacing="1" w:after="100" w:afterAutospacing="1"/>
      <w:jc w:val="left"/>
    </w:pPr>
    <w:rPr>
      <w:rFonts w:ascii="宋体" w:hAnsi="宋体" w:cs="宋体"/>
      <w:kern w:val="0"/>
      <w:sz w:val="24"/>
      <w:szCs w:val="24"/>
    </w:rPr>
  </w:style>
  <w:style w:type="paragraph" w:styleId="a4">
    <w:name w:val="Title"/>
    <w:basedOn w:val="a"/>
    <w:next w:val="a"/>
    <w:link w:val="Char0"/>
    <w:qFormat/>
    <w:pPr>
      <w:spacing w:before="240" w:after="60"/>
      <w:jc w:val="center"/>
      <w:outlineLvl w:val="0"/>
    </w:pPr>
    <w:rPr>
      <w:rFonts w:ascii="Cambria" w:hAnsi="Cambria"/>
      <w:b/>
      <w:bCs/>
      <w:sz w:val="32"/>
      <w:szCs w:val="32"/>
    </w:rPr>
  </w:style>
  <w:style w:type="paragraph" w:customStyle="1" w:styleId="CharCharCharChar0">
    <w:name w:val=" Char Char Char Char"/>
    <w:basedOn w:val="a"/>
    <w:pPr>
      <w:widowControl/>
      <w:snapToGrid w:val="0"/>
      <w:spacing w:after="160" w:line="300" w:lineRule="auto"/>
      <w:jc w:val="left"/>
    </w:pPr>
    <w:rPr>
      <w:rFonts w:ascii="Times New Roman" w:hAnsi="Times New Roman"/>
      <w:szCs w:val="24"/>
    </w:rPr>
  </w:style>
  <w:style w:type="paragraph" w:styleId="a8">
    <w:name w:val="Date"/>
    <w:basedOn w:val="a"/>
    <w:next w:val="a"/>
    <w:link w:val="Char4"/>
    <w:pPr>
      <w:spacing w:line="240" w:lineRule="atLeast"/>
      <w:ind w:leftChars="2500" w:left="100"/>
    </w:pPr>
    <w:rPr>
      <w:szCs w:val="24"/>
    </w:rPr>
  </w:style>
  <w:style w:type="paragraph" w:styleId="a5">
    <w:name w:val="Body Text"/>
    <w:basedOn w:val="a"/>
    <w:link w:val="Char1"/>
    <w:pPr>
      <w:spacing w:after="120"/>
    </w:pPr>
  </w:style>
  <w:style w:type="paragraph" w:styleId="ac">
    <w:name w:val="Plain Text"/>
    <w:aliases w:val="普通文字1,普通文字2,普通文字3,普通文字4,普通文字5,普通文字6,普通文字11,普通文字21,普通文字31,普通文字41,普通文字7,普通文字,正 文 1"/>
    <w:basedOn w:val="a"/>
    <w:link w:val="Char6"/>
    <w:pPr>
      <w:spacing w:line="240" w:lineRule="atLeast"/>
    </w:pPr>
    <w:rPr>
      <w:rFonts w:ascii="宋体" w:hAnsi="Courier New"/>
    </w:rPr>
  </w:style>
  <w:style w:type="paragraph" w:customStyle="1" w:styleId="Char1CharCharCharCharCharChar">
    <w:name w:val=" Char1 Char Char Char Char Char Char"/>
    <w:basedOn w:val="a"/>
    <w:pPr>
      <w:autoSpaceDE w:val="0"/>
      <w:autoSpaceDN w:val="0"/>
    </w:pPr>
    <w:rPr>
      <w:rFonts w:ascii="Tahoma" w:hAnsi="Tahoma"/>
      <w:sz w:val="24"/>
    </w:rPr>
  </w:style>
  <w:style w:type="paragraph" w:styleId="ae">
    <w:name w:val="footer"/>
    <w:basedOn w:val="a"/>
    <w:link w:val="Char8"/>
    <w:pPr>
      <w:tabs>
        <w:tab w:val="center" w:pos="4153"/>
        <w:tab w:val="right" w:pos="8306"/>
      </w:tabs>
      <w:snapToGrid w:val="0"/>
      <w:jc w:val="left"/>
    </w:pPr>
    <w:rPr>
      <w:sz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szCs w:val="24"/>
    </w:rPr>
  </w:style>
  <w:style w:type="paragraph" w:styleId="22">
    <w:name w:val="toc 2"/>
    <w:basedOn w:val="a"/>
    <w:next w:val="a"/>
    <w:pPr>
      <w:widowControl/>
      <w:spacing w:after="100" w:line="276" w:lineRule="auto"/>
      <w:ind w:left="220"/>
      <w:jc w:val="left"/>
    </w:pPr>
    <w:rPr>
      <w:kern w:val="0"/>
      <w:sz w:val="22"/>
      <w:szCs w:val="22"/>
    </w:rPr>
  </w:style>
  <w:style w:type="paragraph" w:styleId="a3">
    <w:name w:val="header"/>
    <w:basedOn w:val="a"/>
    <w:link w:val="Char"/>
    <w:pPr>
      <w:widowControl/>
      <w:pBdr>
        <w:bottom w:val="single" w:sz="6" w:space="1" w:color="auto"/>
      </w:pBdr>
      <w:tabs>
        <w:tab w:val="center" w:pos="4153"/>
        <w:tab w:val="right" w:pos="8306"/>
      </w:tabs>
      <w:snapToGrid w:val="0"/>
      <w:jc w:val="center"/>
    </w:pPr>
    <w:rPr>
      <w:sz w:val="18"/>
    </w:rPr>
  </w:style>
  <w:style w:type="paragraph" w:customStyle="1" w:styleId="af1">
    <w:name w:val="段"/>
    <w:pPr>
      <w:autoSpaceDE w:val="0"/>
      <w:autoSpaceDN w:val="0"/>
      <w:spacing w:line="240" w:lineRule="atLeast"/>
      <w:ind w:firstLineChars="200" w:firstLine="200"/>
      <w:jc w:val="both"/>
    </w:pPr>
    <w:rPr>
      <w:rFonts w:ascii="宋体" w:cs="宋体"/>
      <w:sz w:val="21"/>
      <w:szCs w:val="21"/>
    </w:rPr>
  </w:style>
  <w:style w:type="paragraph" w:styleId="21">
    <w:name w:val="Body Text 2"/>
    <w:basedOn w:val="a"/>
    <w:link w:val="2Char1"/>
    <w:pPr>
      <w:spacing w:after="120" w:line="480" w:lineRule="auto"/>
    </w:pPr>
    <w:rPr>
      <w:sz w:val="24"/>
      <w:szCs w:val="24"/>
      <w:lang w:val="en-US" w:eastAsia="zh-CN"/>
    </w:rPr>
  </w:style>
  <w:style w:type="character" w:customStyle="1" w:styleId="1Char0">
    <w:name w:val="普通文字1 Char"/>
    <w:aliases w:val="普通文字2 Char,普通文字3 Char,普通文字4 Char,普通文字5 Char,普通文字6 Char,普通文字11 Char,普通文字21 Char,普通文字31 Char,普通文字41 Char,普通文字7 Char,普通文字 Char,正 文 1 Char Char"/>
    <w:basedOn w:val="a0"/>
    <w:rsid w:val="008216C9"/>
    <w:rPr>
      <w:rFonts w:ascii="宋体" w:eastAsia="宋体" w:hAnsi="Courier New" w:cs="Times New Roman"/>
      <w:szCs w:val="20"/>
    </w:rPr>
  </w:style>
  <w:style w:type="character" w:styleId="af2">
    <w:name w:val="annotation reference"/>
    <w:basedOn w:val="a0"/>
    <w:rsid w:val="003F0337"/>
    <w:rPr>
      <w:sz w:val="21"/>
      <w:szCs w:val="21"/>
    </w:rPr>
  </w:style>
  <w:style w:type="paragraph" w:styleId="af3">
    <w:name w:val="annotation subject"/>
    <w:basedOn w:val="a9"/>
    <w:next w:val="a9"/>
    <w:link w:val="Char9"/>
    <w:rsid w:val="003F0337"/>
    <w:pPr>
      <w:spacing w:line="240" w:lineRule="auto"/>
    </w:pPr>
    <w:rPr>
      <w:b/>
      <w:bCs/>
      <w:szCs w:val="20"/>
    </w:rPr>
  </w:style>
  <w:style w:type="character" w:customStyle="1" w:styleId="Char9">
    <w:name w:val="批注主题 Char"/>
    <w:basedOn w:val="Char5"/>
    <w:link w:val="af3"/>
    <w:rsid w:val="003F0337"/>
    <w:rPr>
      <w:rFonts w:ascii="Calibri" w:hAnsi="Calibri"/>
      <w:b/>
      <w:bCs/>
      <w:kern w:val="2"/>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ike.baidu.com/view/8425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E3C27-0942-4CAA-8B0C-9F936959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3789</Words>
  <Characters>21603</Characters>
  <Application>Microsoft Office Word</Application>
  <DocSecurity>0</DocSecurity>
  <PresentationFormat/>
  <Lines>180</Lines>
  <Paragraphs>50</Paragraphs>
  <Slides>0</Slides>
  <Notes>0</Notes>
  <HiddenSlides>0</HiddenSlides>
  <MMClips>0</MMClips>
  <ScaleCrop>false</ScaleCrop>
  <Company>WWW.YlmF.CoM</Company>
  <LinksUpToDate>false</LinksUpToDate>
  <CharactersWithSpaces>25342</CharactersWithSpaces>
  <SharedDoc>false</SharedDoc>
  <HLinks>
    <vt:vector size="6" baseType="variant">
      <vt:variant>
        <vt:i4>5373960</vt:i4>
      </vt:variant>
      <vt:variant>
        <vt:i4>0</vt:i4>
      </vt:variant>
      <vt:variant>
        <vt:i4>0</vt:i4>
      </vt:variant>
      <vt:variant>
        <vt:i4>5</vt:i4>
      </vt:variant>
      <vt:variant>
        <vt:lpwstr>http://baike.baidu.com/view/84252.htm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一、总说明</dc:title>
  <dc:creator>雨林木风</dc:creator>
  <cp:lastModifiedBy>windtree</cp:lastModifiedBy>
  <cp:revision>2</cp:revision>
  <cp:lastPrinted>2013-01-30T02:40:00Z</cp:lastPrinted>
  <dcterms:created xsi:type="dcterms:W3CDTF">2015-04-21T10:23:00Z</dcterms:created>
  <dcterms:modified xsi:type="dcterms:W3CDTF">2015-04-21T10:23:00Z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